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290" w:rsidRDefault="000D12CA">
      <w:pPr>
        <w:spacing w:after="0" w:line="240" w:lineRule="auto"/>
        <w:ind w:left="720" w:firstLine="720"/>
        <w:rPr>
          <w:rFonts w:ascii="Tahoma" w:eastAsia="Tahoma" w:hAnsi="Tahoma" w:cs="Tahoma"/>
          <w:b/>
          <w:sz w:val="24"/>
        </w:rPr>
      </w:pPr>
      <w:r>
        <w:rPr>
          <w:rFonts w:ascii="Tahoma" w:eastAsia="Tahoma" w:hAnsi="Tahoma" w:cs="Tahoma"/>
          <w:b/>
          <w:sz w:val="24"/>
        </w:rPr>
        <w:t xml:space="preserve">                </w:t>
      </w:r>
    </w:p>
    <w:p w:rsidR="003F1290" w:rsidRDefault="003F1290">
      <w:pPr>
        <w:spacing w:after="0" w:line="240" w:lineRule="auto"/>
        <w:ind w:left="720" w:firstLine="720"/>
        <w:rPr>
          <w:rFonts w:ascii="Tahoma" w:eastAsia="Tahoma" w:hAnsi="Tahoma" w:cs="Tahoma"/>
          <w:b/>
          <w:sz w:val="24"/>
        </w:rPr>
      </w:pPr>
    </w:p>
    <w:p w:rsidR="003F1290" w:rsidRDefault="000D12CA" w:rsidP="000D12CA">
      <w:pPr>
        <w:spacing w:after="0" w:line="240" w:lineRule="auto"/>
        <w:ind w:left="720" w:firstLine="720"/>
        <w:rPr>
          <w:rFonts w:ascii="Tahoma" w:eastAsia="Tahoma" w:hAnsi="Tahoma" w:cs="Tahoma"/>
          <w:b/>
          <w:sz w:val="24"/>
        </w:rPr>
      </w:pPr>
      <w:r>
        <w:object w:dxaOrig="5774" w:dyaOrig="4330">
          <v:rect id="rectole0000000000" o:spid="_x0000_i1025" style="width:258pt;height:179.25pt" o:ole="" o:preferrelative="t" stroked="f">
            <v:imagedata r:id="rId4" o:title=""/>
          </v:rect>
          <o:OLEObject Type="Embed" ProgID="StaticMetafile" ShapeID="rectole0000000000" DrawAspect="Content" ObjectID="_1492937137" r:id="rId5"/>
        </w:object>
      </w:r>
      <w:bookmarkStart w:id="0" w:name="_GoBack"/>
      <w:bookmarkEnd w:id="0"/>
    </w:p>
    <w:p w:rsidR="003F1290" w:rsidRDefault="003F1290">
      <w:pPr>
        <w:spacing w:after="0" w:line="240" w:lineRule="auto"/>
        <w:ind w:left="720" w:firstLine="720"/>
        <w:rPr>
          <w:rFonts w:ascii="Tahoma" w:eastAsia="Tahoma" w:hAnsi="Tahoma" w:cs="Tahoma"/>
          <w:b/>
          <w:sz w:val="24"/>
        </w:rPr>
      </w:pPr>
    </w:p>
    <w:p w:rsidR="003F1290" w:rsidRDefault="003F1290">
      <w:pPr>
        <w:spacing w:after="0" w:line="240" w:lineRule="auto"/>
        <w:rPr>
          <w:rFonts w:ascii="Tahoma" w:eastAsia="Tahoma" w:hAnsi="Tahoma" w:cs="Tahoma"/>
          <w:b/>
          <w:sz w:val="24"/>
        </w:rPr>
      </w:pPr>
    </w:p>
    <w:p w:rsidR="003F1290" w:rsidRDefault="000D12CA">
      <w:pPr>
        <w:spacing w:after="0" w:line="240" w:lineRule="auto"/>
        <w:ind w:left="720" w:firstLine="720"/>
        <w:rPr>
          <w:rFonts w:ascii="Tahoma" w:eastAsia="Tahoma" w:hAnsi="Tahoma" w:cs="Tahoma"/>
          <w:b/>
          <w:sz w:val="24"/>
        </w:rPr>
      </w:pPr>
      <w:r>
        <w:rPr>
          <w:rFonts w:ascii="Tahoma" w:eastAsia="Tahoma" w:hAnsi="Tahoma" w:cs="Tahoma"/>
          <w:b/>
          <w:sz w:val="24"/>
        </w:rPr>
        <w:t xml:space="preserve">                 66th DOWN THE BAY RACE</w:t>
      </w:r>
    </w:p>
    <w:p w:rsidR="003F1290" w:rsidRDefault="003F1290">
      <w:pPr>
        <w:spacing w:after="0" w:line="240" w:lineRule="auto"/>
        <w:ind w:left="720" w:firstLine="720"/>
        <w:jc w:val="center"/>
        <w:rPr>
          <w:rFonts w:ascii="Tahoma" w:eastAsia="Tahoma" w:hAnsi="Tahoma" w:cs="Tahoma"/>
          <w:b/>
          <w:color w:val="FF0000"/>
          <w:sz w:val="24"/>
        </w:rPr>
      </w:pPr>
    </w:p>
    <w:p w:rsidR="003F1290" w:rsidRDefault="000D12CA">
      <w:pPr>
        <w:spacing w:after="0" w:line="240" w:lineRule="auto"/>
        <w:jc w:val="center"/>
        <w:rPr>
          <w:rFonts w:ascii="Tahoma" w:eastAsia="Tahoma" w:hAnsi="Tahoma" w:cs="Tahoma"/>
          <w:b/>
          <w:sz w:val="24"/>
        </w:rPr>
      </w:pPr>
      <w:r>
        <w:rPr>
          <w:rFonts w:ascii="Tahoma" w:eastAsia="Tahoma" w:hAnsi="Tahoma" w:cs="Tahoma"/>
          <w:b/>
          <w:sz w:val="24"/>
        </w:rPr>
        <w:t>FOR THE VIRGINIA CRUSING CUP</w:t>
      </w:r>
    </w:p>
    <w:p w:rsidR="003F1290" w:rsidRDefault="003F1290">
      <w:pPr>
        <w:spacing w:after="0" w:line="240" w:lineRule="auto"/>
        <w:jc w:val="center"/>
        <w:rPr>
          <w:rFonts w:ascii="Tahoma" w:eastAsia="Tahoma" w:hAnsi="Tahoma" w:cs="Tahoma"/>
          <w:b/>
        </w:rPr>
      </w:pPr>
    </w:p>
    <w:p w:rsidR="003F1290" w:rsidRDefault="000D12CA">
      <w:pPr>
        <w:spacing w:after="0" w:line="240" w:lineRule="auto"/>
        <w:jc w:val="center"/>
        <w:rPr>
          <w:rFonts w:ascii="Tahoma" w:eastAsia="Tahoma" w:hAnsi="Tahoma" w:cs="Tahoma"/>
          <w:b/>
        </w:rPr>
      </w:pPr>
      <w:r>
        <w:rPr>
          <w:rFonts w:ascii="Tahoma" w:eastAsia="Tahoma" w:hAnsi="Tahoma" w:cs="Tahoma"/>
          <w:b/>
        </w:rPr>
        <w:t>Friday &amp; Saturday, May 22 &amp; 23, 2015</w:t>
      </w:r>
    </w:p>
    <w:p w:rsidR="003F1290" w:rsidRDefault="003F1290">
      <w:pPr>
        <w:spacing w:after="0" w:line="240" w:lineRule="auto"/>
        <w:jc w:val="center"/>
        <w:rPr>
          <w:rFonts w:ascii="Tahoma" w:eastAsia="Tahoma" w:hAnsi="Tahoma" w:cs="Tahoma"/>
          <w:b/>
        </w:rPr>
      </w:pPr>
    </w:p>
    <w:p w:rsidR="003F1290" w:rsidRDefault="000D12CA">
      <w:pPr>
        <w:spacing w:after="0" w:line="240" w:lineRule="auto"/>
        <w:jc w:val="center"/>
        <w:rPr>
          <w:rFonts w:ascii="Tahoma" w:eastAsia="Tahoma" w:hAnsi="Tahoma" w:cs="Tahoma"/>
          <w:b/>
        </w:rPr>
      </w:pPr>
      <w:r>
        <w:rPr>
          <w:rFonts w:ascii="Tahoma" w:eastAsia="Tahoma" w:hAnsi="Tahoma" w:cs="Tahoma"/>
          <w:b/>
        </w:rPr>
        <w:t>Sailing Instructions</w:t>
      </w:r>
    </w:p>
    <w:p w:rsidR="003F1290" w:rsidRDefault="003F1290">
      <w:pPr>
        <w:spacing w:after="0" w:line="240" w:lineRule="auto"/>
        <w:jc w:val="center"/>
        <w:rPr>
          <w:rFonts w:ascii="Tahoma" w:eastAsia="Tahoma" w:hAnsi="Tahoma" w:cs="Tahoma"/>
          <w:b/>
          <w:color w:val="FF0000"/>
        </w:rPr>
      </w:pPr>
    </w:p>
    <w:p w:rsidR="003F1290" w:rsidRDefault="000D12CA">
      <w:pPr>
        <w:spacing w:after="0" w:line="240" w:lineRule="auto"/>
        <w:jc w:val="center"/>
        <w:rPr>
          <w:rFonts w:ascii="Tahoma" w:eastAsia="Tahoma" w:hAnsi="Tahoma" w:cs="Tahoma"/>
          <w:b/>
        </w:rPr>
      </w:pPr>
      <w:r>
        <w:rPr>
          <w:rFonts w:ascii="Tahoma" w:eastAsia="Tahoma" w:hAnsi="Tahoma" w:cs="Tahoma"/>
          <w:b/>
        </w:rPr>
        <w:t>Organized by Hampton Yacht Club</w:t>
      </w:r>
    </w:p>
    <w:p w:rsidR="003F1290" w:rsidRDefault="000D12CA">
      <w:pPr>
        <w:spacing w:after="0" w:line="240" w:lineRule="auto"/>
        <w:jc w:val="center"/>
        <w:rPr>
          <w:rFonts w:ascii="Tahoma" w:eastAsia="Tahoma" w:hAnsi="Tahoma" w:cs="Tahoma"/>
          <w:b/>
        </w:rPr>
      </w:pPr>
      <w:proofErr w:type="gramStart"/>
      <w:r>
        <w:rPr>
          <w:rFonts w:ascii="Tahoma" w:eastAsia="Tahoma" w:hAnsi="Tahoma" w:cs="Tahoma"/>
          <w:b/>
        </w:rPr>
        <w:t>and</w:t>
      </w:r>
      <w:proofErr w:type="gramEnd"/>
    </w:p>
    <w:p w:rsidR="003F1290" w:rsidRDefault="000D12CA">
      <w:pPr>
        <w:spacing w:after="0" w:line="240" w:lineRule="auto"/>
        <w:jc w:val="center"/>
        <w:rPr>
          <w:rFonts w:ascii="Tahoma" w:eastAsia="Tahoma" w:hAnsi="Tahoma" w:cs="Tahoma"/>
          <w:b/>
        </w:rPr>
      </w:pPr>
      <w:r>
        <w:rPr>
          <w:rFonts w:ascii="Tahoma" w:eastAsia="Tahoma" w:hAnsi="Tahoma" w:cs="Tahoma"/>
          <w:b/>
        </w:rPr>
        <w:t>The Storm Trysail Club Chesapeake Station</w:t>
      </w:r>
    </w:p>
    <w:p w:rsidR="003F1290" w:rsidRDefault="003F1290">
      <w:pPr>
        <w:spacing w:after="0" w:line="240" w:lineRule="auto"/>
        <w:jc w:val="center"/>
        <w:rPr>
          <w:rFonts w:ascii="Tahoma" w:eastAsia="Tahoma" w:hAnsi="Tahoma" w:cs="Tahoma"/>
          <w:b/>
        </w:rPr>
      </w:pPr>
    </w:p>
    <w:p w:rsidR="003F1290" w:rsidRDefault="000D12CA">
      <w:pPr>
        <w:spacing w:after="0" w:line="240" w:lineRule="auto"/>
        <w:rPr>
          <w:rFonts w:ascii="Tahoma" w:eastAsia="Tahoma" w:hAnsi="Tahoma" w:cs="Tahoma"/>
          <w:b/>
          <w:sz w:val="20"/>
        </w:rPr>
      </w:pPr>
      <w:r>
        <w:rPr>
          <w:rFonts w:ascii="Tahoma" w:eastAsia="Tahoma" w:hAnsi="Tahoma" w:cs="Tahoma"/>
          <w:b/>
          <w:sz w:val="20"/>
        </w:rPr>
        <w:t>1</w:t>
      </w:r>
      <w:r>
        <w:rPr>
          <w:rFonts w:ascii="Tahoma" w:eastAsia="Tahoma" w:hAnsi="Tahoma" w:cs="Tahoma"/>
          <w:b/>
          <w:sz w:val="20"/>
        </w:rPr>
        <w:tab/>
        <w:t>Rules</w:t>
      </w:r>
    </w:p>
    <w:p w:rsidR="003F1290" w:rsidRDefault="000D12CA">
      <w:pPr>
        <w:spacing w:after="0" w:line="240" w:lineRule="auto"/>
        <w:rPr>
          <w:rFonts w:ascii="Tahoma" w:eastAsia="Tahoma" w:hAnsi="Tahoma" w:cs="Tahoma"/>
          <w:sz w:val="20"/>
        </w:rPr>
      </w:pPr>
      <w:r>
        <w:rPr>
          <w:rFonts w:ascii="Tahoma" w:eastAsia="Tahoma" w:hAnsi="Tahoma" w:cs="Tahoma"/>
          <w:b/>
          <w:sz w:val="20"/>
        </w:rPr>
        <w:t>1.1</w:t>
      </w:r>
      <w:r>
        <w:rPr>
          <w:rFonts w:ascii="Tahoma" w:eastAsia="Tahoma" w:hAnsi="Tahoma" w:cs="Tahoma"/>
          <w:sz w:val="20"/>
        </w:rPr>
        <w:tab/>
        <w:t xml:space="preserve">The regatta will be governed by the rules as defined in the Racing Rules of Sailing – </w:t>
      </w:r>
    </w:p>
    <w:p w:rsidR="003F1290" w:rsidRDefault="000D12CA">
      <w:pPr>
        <w:spacing w:after="0" w:line="240" w:lineRule="auto"/>
        <w:ind w:left="720"/>
        <w:rPr>
          <w:rFonts w:ascii="Tahoma" w:eastAsia="Tahoma" w:hAnsi="Tahoma" w:cs="Tahoma"/>
          <w:sz w:val="20"/>
        </w:rPr>
      </w:pPr>
      <w:r>
        <w:rPr>
          <w:rFonts w:ascii="Tahoma" w:eastAsia="Tahoma" w:hAnsi="Tahoma" w:cs="Tahoma"/>
          <w:sz w:val="20"/>
        </w:rPr>
        <w:t>(2013-2016).</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1.2</w:t>
      </w:r>
      <w:r>
        <w:rPr>
          <w:rFonts w:ascii="Tahoma" w:eastAsia="Tahoma" w:hAnsi="Tahoma" w:cs="Tahoma"/>
          <w:sz w:val="20"/>
        </w:rPr>
        <w:tab/>
      </w:r>
      <w:r>
        <w:rPr>
          <w:rFonts w:ascii="Tahoma" w:eastAsia="Tahoma" w:hAnsi="Tahoma" w:cs="Tahoma"/>
          <w:sz w:val="20"/>
        </w:rPr>
        <w:t>All boats must meet PHRF of the Chesapeake Bay (CB) category safety requirements plus the Class Rules for the class in which the boat has entered.</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1.3</w:t>
      </w:r>
      <w:r>
        <w:rPr>
          <w:rFonts w:ascii="Tahoma" w:eastAsia="Tahoma" w:hAnsi="Tahoma" w:cs="Tahoma"/>
          <w:sz w:val="20"/>
        </w:rPr>
        <w:tab/>
        <w:t>RRS 51 and RRS 52 are waived for boats with moveable ballast reflected on their PHRF and/or IRC certifica</w:t>
      </w:r>
      <w:r>
        <w:rPr>
          <w:rFonts w:ascii="Tahoma" w:eastAsia="Tahoma" w:hAnsi="Tahoma" w:cs="Tahoma"/>
          <w:sz w:val="20"/>
        </w:rPr>
        <w:t>tes.</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1.4</w:t>
      </w:r>
      <w:r>
        <w:rPr>
          <w:rFonts w:ascii="Tahoma" w:eastAsia="Tahoma" w:hAnsi="Tahoma" w:cs="Tahoma"/>
          <w:sz w:val="20"/>
        </w:rPr>
        <w:tab/>
        <w:t>Any conflict between the Notice of Race and Sailing Instructions shall be decided in favor of the Sailing Instructions.  This changes rule 63.7</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b/>
          <w:sz w:val="20"/>
        </w:rPr>
      </w:pPr>
      <w:r>
        <w:rPr>
          <w:rFonts w:ascii="Tahoma" w:eastAsia="Tahoma" w:hAnsi="Tahoma" w:cs="Tahoma"/>
          <w:b/>
          <w:sz w:val="20"/>
        </w:rPr>
        <w:t>2</w:t>
      </w:r>
      <w:r>
        <w:rPr>
          <w:rFonts w:ascii="Tahoma" w:eastAsia="Tahoma" w:hAnsi="Tahoma" w:cs="Tahoma"/>
          <w:b/>
          <w:sz w:val="20"/>
        </w:rPr>
        <w:tab/>
        <w:t>Notices to Competitors</w:t>
      </w: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t xml:space="preserve">Notices to Competitors will be posted on the SSA notice board no later than </w:t>
      </w:r>
      <w:r>
        <w:rPr>
          <w:rFonts w:ascii="Tahoma" w:eastAsia="Tahoma" w:hAnsi="Tahoma" w:cs="Tahoma"/>
          <w:sz w:val="20"/>
        </w:rPr>
        <w:t xml:space="preserve">2100 on Thursday, May 21, 2015.  </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3</w:t>
      </w:r>
      <w:r>
        <w:rPr>
          <w:rFonts w:ascii="Tahoma" w:eastAsia="Tahoma" w:hAnsi="Tahoma" w:cs="Tahoma"/>
          <w:b/>
          <w:sz w:val="20"/>
        </w:rPr>
        <w:tab/>
        <w:t>Changes to the Sailing Instructions</w:t>
      </w: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t>Changes to the Sailing Instructions will be posted on the SSA notice board no later than 2100 on Thursday, May 21, 2015.</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b/>
          <w:sz w:val="20"/>
        </w:rPr>
      </w:pPr>
      <w:r>
        <w:rPr>
          <w:rFonts w:ascii="Tahoma" w:eastAsia="Tahoma" w:hAnsi="Tahoma" w:cs="Tahoma"/>
          <w:b/>
          <w:sz w:val="20"/>
        </w:rPr>
        <w:t>4</w:t>
      </w:r>
      <w:r>
        <w:rPr>
          <w:rFonts w:ascii="Tahoma" w:eastAsia="Tahoma" w:hAnsi="Tahoma" w:cs="Tahoma"/>
          <w:b/>
          <w:sz w:val="20"/>
        </w:rPr>
        <w:tab/>
        <w:t>Schedule</w:t>
      </w:r>
    </w:p>
    <w:p w:rsidR="003F1290" w:rsidRDefault="003F1290">
      <w:pPr>
        <w:spacing w:after="0" w:line="240" w:lineRule="auto"/>
        <w:rPr>
          <w:rFonts w:ascii="Calibri" w:eastAsia="Calibri" w:hAnsi="Calibri" w:cs="Calibri"/>
        </w:rPr>
      </w:pPr>
    </w:p>
    <w:p w:rsidR="003F1290" w:rsidRDefault="000D12CA">
      <w:pPr>
        <w:spacing w:after="0" w:line="240" w:lineRule="auto"/>
        <w:rPr>
          <w:rFonts w:ascii="Tahoma" w:eastAsia="Tahoma" w:hAnsi="Tahoma" w:cs="Tahoma"/>
          <w:sz w:val="20"/>
        </w:rPr>
      </w:pPr>
      <w:r>
        <w:rPr>
          <w:rFonts w:ascii="Tahoma" w:eastAsia="Tahoma" w:hAnsi="Tahoma" w:cs="Tahoma"/>
          <w:b/>
          <w:sz w:val="20"/>
        </w:rPr>
        <w:lastRenderedPageBreak/>
        <w:t>4.1</w:t>
      </w:r>
      <w:r>
        <w:rPr>
          <w:rFonts w:ascii="Tahoma" w:eastAsia="Tahoma" w:hAnsi="Tahoma" w:cs="Tahoma"/>
          <w:sz w:val="20"/>
        </w:rPr>
        <w:t xml:space="preserve">  </w:t>
      </w:r>
      <w:r>
        <w:rPr>
          <w:rFonts w:ascii="Tahoma" w:eastAsia="Tahoma" w:hAnsi="Tahoma" w:cs="Tahoma"/>
          <w:sz w:val="20"/>
        </w:rPr>
        <w:tab/>
        <w:t>Thursday, May 21</w:t>
      </w:r>
    </w:p>
    <w:p w:rsidR="003F1290" w:rsidRDefault="000D12CA">
      <w:pPr>
        <w:spacing w:after="0" w:line="240" w:lineRule="auto"/>
        <w:ind w:left="720"/>
        <w:rPr>
          <w:rFonts w:ascii="Tahoma" w:eastAsia="Tahoma" w:hAnsi="Tahoma" w:cs="Tahoma"/>
          <w:sz w:val="20"/>
        </w:rPr>
      </w:pPr>
      <w:r>
        <w:rPr>
          <w:rFonts w:ascii="Tahoma" w:eastAsia="Tahoma" w:hAnsi="Tahoma" w:cs="Tahoma"/>
          <w:sz w:val="20"/>
        </w:rPr>
        <w:t>1800     Check-in desk is</w:t>
      </w:r>
      <w:r>
        <w:rPr>
          <w:rFonts w:ascii="Tahoma" w:eastAsia="Tahoma" w:hAnsi="Tahoma" w:cs="Tahoma"/>
          <w:sz w:val="20"/>
        </w:rPr>
        <w:t xml:space="preserve"> open at SSA.  Registration packets will be given to each boat at  </w:t>
      </w:r>
    </w:p>
    <w:p w:rsidR="003F1290" w:rsidRDefault="000D12CA">
      <w:pPr>
        <w:spacing w:after="0" w:line="240" w:lineRule="auto"/>
        <w:ind w:left="345"/>
        <w:rPr>
          <w:rFonts w:ascii="Tahoma" w:eastAsia="Tahoma" w:hAnsi="Tahoma" w:cs="Tahoma"/>
          <w:sz w:val="20"/>
        </w:rPr>
      </w:pPr>
      <w:r>
        <w:rPr>
          <w:rFonts w:ascii="Tahoma" w:eastAsia="Tahoma" w:hAnsi="Tahoma" w:cs="Tahoma"/>
          <w:sz w:val="20"/>
        </w:rPr>
        <w:t xml:space="preserve">                  Check-in. </w:t>
      </w:r>
    </w:p>
    <w:p w:rsidR="003F1290" w:rsidRDefault="000D12CA">
      <w:pPr>
        <w:spacing w:after="0" w:line="240" w:lineRule="auto"/>
        <w:ind w:left="345"/>
        <w:rPr>
          <w:rFonts w:ascii="Tahoma" w:eastAsia="Tahoma" w:hAnsi="Tahoma" w:cs="Tahoma"/>
          <w:sz w:val="20"/>
        </w:rPr>
      </w:pPr>
      <w:r>
        <w:rPr>
          <w:rFonts w:ascii="Tahoma" w:eastAsia="Tahoma" w:hAnsi="Tahoma" w:cs="Tahoma"/>
          <w:sz w:val="20"/>
        </w:rPr>
        <w:t xml:space="preserve">      </w:t>
      </w:r>
    </w:p>
    <w:p w:rsidR="003F1290" w:rsidRDefault="000D12CA">
      <w:pPr>
        <w:spacing w:after="0" w:line="240" w:lineRule="auto"/>
        <w:rPr>
          <w:rFonts w:ascii="Tahoma" w:eastAsia="Tahoma" w:hAnsi="Tahoma" w:cs="Tahoma"/>
          <w:sz w:val="20"/>
        </w:rPr>
      </w:pPr>
      <w:r>
        <w:rPr>
          <w:rFonts w:ascii="Tahoma" w:eastAsia="Tahoma" w:hAnsi="Tahoma" w:cs="Tahoma"/>
          <w:sz w:val="20"/>
        </w:rPr>
        <w:t xml:space="preserve">      </w:t>
      </w:r>
      <w:r>
        <w:rPr>
          <w:rFonts w:ascii="Tahoma" w:eastAsia="Tahoma" w:hAnsi="Tahoma" w:cs="Tahoma"/>
          <w:sz w:val="20"/>
        </w:rPr>
        <w:tab/>
        <w:t>1800 - 2100     Welcome party</w:t>
      </w:r>
    </w:p>
    <w:p w:rsidR="003F1290" w:rsidRDefault="003F1290">
      <w:pPr>
        <w:spacing w:after="0" w:line="240" w:lineRule="auto"/>
        <w:rPr>
          <w:rFonts w:ascii="Tahoma" w:eastAsia="Tahoma" w:hAnsi="Tahoma" w:cs="Tahoma"/>
          <w:sz w:val="20"/>
        </w:rPr>
      </w:pPr>
    </w:p>
    <w:p w:rsidR="003F1290" w:rsidRDefault="000D12CA">
      <w:pPr>
        <w:spacing w:after="0" w:line="240" w:lineRule="auto"/>
        <w:rPr>
          <w:rFonts w:ascii="Tahoma" w:eastAsia="Tahoma" w:hAnsi="Tahoma" w:cs="Tahoma"/>
          <w:sz w:val="20"/>
        </w:rPr>
      </w:pPr>
      <w:r>
        <w:rPr>
          <w:rFonts w:ascii="Tahoma" w:eastAsia="Tahoma" w:hAnsi="Tahoma" w:cs="Tahoma"/>
          <w:sz w:val="20"/>
        </w:rPr>
        <w:t xml:space="preserve">            1900     Skippers meeting</w:t>
      </w:r>
    </w:p>
    <w:p w:rsidR="003F1290" w:rsidRDefault="000D12CA">
      <w:pPr>
        <w:spacing w:after="0" w:line="240" w:lineRule="auto"/>
        <w:rPr>
          <w:rFonts w:ascii="Tahoma" w:eastAsia="Tahoma" w:hAnsi="Tahoma" w:cs="Tahoma"/>
          <w:sz w:val="20"/>
        </w:rPr>
      </w:pPr>
      <w:r>
        <w:rPr>
          <w:rFonts w:ascii="Tahoma" w:eastAsia="Tahoma" w:hAnsi="Tahoma" w:cs="Tahoma"/>
          <w:sz w:val="20"/>
        </w:rPr>
        <w:t xml:space="preserve"> </w:t>
      </w:r>
    </w:p>
    <w:p w:rsidR="003F1290" w:rsidRDefault="000D12CA">
      <w:pPr>
        <w:spacing w:after="0" w:line="240" w:lineRule="auto"/>
        <w:rPr>
          <w:rFonts w:ascii="Tahoma" w:eastAsia="Tahoma" w:hAnsi="Tahoma" w:cs="Tahoma"/>
          <w:sz w:val="20"/>
        </w:rPr>
      </w:pPr>
      <w:r>
        <w:rPr>
          <w:rFonts w:ascii="Tahoma" w:eastAsia="Tahoma" w:hAnsi="Tahoma" w:cs="Tahoma"/>
          <w:b/>
          <w:sz w:val="20"/>
        </w:rPr>
        <w:t>4.2</w:t>
      </w:r>
      <w:r>
        <w:rPr>
          <w:rFonts w:ascii="Tahoma" w:eastAsia="Tahoma" w:hAnsi="Tahoma" w:cs="Tahoma"/>
          <w:sz w:val="20"/>
        </w:rPr>
        <w:t xml:space="preserve">  </w:t>
      </w:r>
      <w:r>
        <w:rPr>
          <w:rFonts w:ascii="Tahoma" w:eastAsia="Tahoma" w:hAnsi="Tahoma" w:cs="Tahoma"/>
          <w:sz w:val="20"/>
        </w:rPr>
        <w:tab/>
        <w:t>Friday, May 22</w:t>
      </w:r>
    </w:p>
    <w:p w:rsidR="003F1290" w:rsidRDefault="000D12CA">
      <w:pPr>
        <w:spacing w:after="0" w:line="240" w:lineRule="auto"/>
        <w:rPr>
          <w:rFonts w:ascii="Tahoma" w:eastAsia="Tahoma" w:hAnsi="Tahoma" w:cs="Tahoma"/>
          <w:sz w:val="20"/>
        </w:rPr>
      </w:pPr>
      <w:r>
        <w:rPr>
          <w:rFonts w:ascii="Tahoma" w:eastAsia="Tahoma" w:hAnsi="Tahoma" w:cs="Tahoma"/>
          <w:sz w:val="20"/>
        </w:rPr>
        <w:t xml:space="preserve">       </w:t>
      </w:r>
      <w:r>
        <w:rPr>
          <w:rFonts w:ascii="Tahoma" w:eastAsia="Tahoma" w:hAnsi="Tahoma" w:cs="Tahoma"/>
          <w:sz w:val="20"/>
        </w:rPr>
        <w:tab/>
        <w:t>1000     First Warning is scheduled in the Ba</w:t>
      </w:r>
      <w:r>
        <w:rPr>
          <w:rFonts w:ascii="Tahoma" w:eastAsia="Tahoma" w:hAnsi="Tahoma" w:cs="Tahoma"/>
          <w:sz w:val="20"/>
        </w:rPr>
        <w:t>y near Severn River R "2"</w:t>
      </w:r>
    </w:p>
    <w:p w:rsidR="003F1290" w:rsidRDefault="003F1290">
      <w:pPr>
        <w:spacing w:after="0" w:line="240" w:lineRule="auto"/>
        <w:ind w:left="720" w:hanging="720"/>
        <w:rPr>
          <w:rFonts w:ascii="Tahoma" w:eastAsia="Tahoma" w:hAnsi="Tahoma" w:cs="Tahoma"/>
          <w:b/>
          <w:sz w:val="20"/>
        </w:rPr>
      </w:pPr>
    </w:p>
    <w:p w:rsidR="003F1290" w:rsidRDefault="003F1290">
      <w:pPr>
        <w:spacing w:after="0" w:line="240" w:lineRule="auto"/>
        <w:ind w:left="720" w:hanging="720"/>
        <w:rPr>
          <w:rFonts w:ascii="Tahoma" w:eastAsia="Tahoma" w:hAnsi="Tahoma" w:cs="Tahoma"/>
          <w:b/>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4.3</w:t>
      </w:r>
      <w:r>
        <w:rPr>
          <w:rFonts w:ascii="Tahoma" w:eastAsia="Tahoma" w:hAnsi="Tahoma" w:cs="Tahoma"/>
          <w:sz w:val="20"/>
        </w:rPr>
        <w:tab/>
      </w:r>
      <w:r>
        <w:rPr>
          <w:rFonts w:ascii="Tahoma" w:eastAsia="Tahoma" w:hAnsi="Tahoma" w:cs="Tahoma"/>
          <w:sz w:val="20"/>
        </w:rPr>
        <w:t>Following the race, to welcome arriving boats, the Hampton Yacht Club lounge will be open from the finish of the first boat until the Post-Race Party. Food and beverage will be on sale all day in the lounge. An up to the moment “scoreboard” will be availab</w:t>
      </w:r>
      <w:r>
        <w:rPr>
          <w:rFonts w:ascii="Tahoma" w:eastAsia="Tahoma" w:hAnsi="Tahoma" w:cs="Tahoma"/>
          <w:sz w:val="20"/>
        </w:rPr>
        <w:t>le in the lounge showing finish times and retirements.</w:t>
      </w:r>
    </w:p>
    <w:p w:rsidR="003F1290" w:rsidRDefault="003F1290">
      <w:pPr>
        <w:spacing w:after="0" w:line="240" w:lineRule="auto"/>
        <w:ind w:left="720" w:hanging="720"/>
        <w:rPr>
          <w:rFonts w:ascii="Tahoma" w:eastAsia="Tahoma" w:hAnsi="Tahoma" w:cs="Tahoma"/>
          <w:sz w:val="20"/>
        </w:rPr>
      </w:pP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4.4</w:t>
      </w:r>
      <w:r>
        <w:rPr>
          <w:rFonts w:ascii="Tahoma" w:eastAsia="Tahoma" w:hAnsi="Tahoma" w:cs="Tahoma"/>
          <w:sz w:val="20"/>
        </w:rPr>
        <w:tab/>
        <w:t>Saturday, May 23, 2014</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firstLine="720"/>
        <w:rPr>
          <w:rFonts w:ascii="Tahoma" w:eastAsia="Tahoma" w:hAnsi="Tahoma" w:cs="Tahoma"/>
          <w:sz w:val="20"/>
        </w:rPr>
      </w:pPr>
      <w:r>
        <w:rPr>
          <w:rFonts w:ascii="Tahoma" w:eastAsia="Tahoma" w:hAnsi="Tahoma" w:cs="Tahoma"/>
          <w:sz w:val="20"/>
        </w:rPr>
        <w:t>1900     Post-Race Party and Awards at Hampton YC.</w:t>
      </w:r>
    </w:p>
    <w:p w:rsidR="003F1290" w:rsidRDefault="000D12CA">
      <w:pPr>
        <w:spacing w:after="0" w:line="240" w:lineRule="auto"/>
        <w:rPr>
          <w:rFonts w:ascii="Tahoma" w:eastAsia="Tahoma" w:hAnsi="Tahoma" w:cs="Tahoma"/>
          <w:sz w:val="20"/>
        </w:rPr>
      </w:pPr>
      <w:r>
        <w:rPr>
          <w:rFonts w:ascii="Tahoma" w:eastAsia="Tahoma" w:hAnsi="Tahoma" w:cs="Tahoma"/>
          <w:sz w:val="20"/>
        </w:rPr>
        <w:t xml:space="preserve">      </w:t>
      </w:r>
      <w:r>
        <w:rPr>
          <w:rFonts w:ascii="Tahoma" w:eastAsia="Tahoma" w:hAnsi="Tahoma" w:cs="Tahoma"/>
          <w:sz w:val="20"/>
        </w:rPr>
        <w:tab/>
        <w:t>2200     Absolute time limit for race.</w:t>
      </w:r>
    </w:p>
    <w:p w:rsidR="003F1290" w:rsidRDefault="003F1290">
      <w:pPr>
        <w:spacing w:after="0" w:line="240" w:lineRule="auto"/>
        <w:rPr>
          <w:rFonts w:ascii="Tahoma" w:eastAsia="Tahoma" w:hAnsi="Tahoma" w:cs="Tahoma"/>
          <w:sz w:val="20"/>
        </w:rPr>
      </w:pP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b/>
          <w:sz w:val="20"/>
        </w:rPr>
      </w:pPr>
      <w:r>
        <w:rPr>
          <w:rFonts w:ascii="Tahoma" w:eastAsia="Tahoma" w:hAnsi="Tahoma" w:cs="Tahoma"/>
          <w:b/>
          <w:sz w:val="20"/>
        </w:rPr>
        <w:t>5</w:t>
      </w:r>
      <w:r>
        <w:rPr>
          <w:rFonts w:ascii="Tahoma" w:eastAsia="Tahoma" w:hAnsi="Tahoma" w:cs="Tahoma"/>
          <w:b/>
          <w:sz w:val="20"/>
        </w:rPr>
        <w:tab/>
        <w:t>Course</w:t>
      </w:r>
    </w:p>
    <w:p w:rsidR="003F1290" w:rsidRDefault="003F1290">
      <w:pPr>
        <w:spacing w:after="0" w:line="240" w:lineRule="auto"/>
        <w:ind w:left="720" w:hanging="720"/>
        <w:rPr>
          <w:rFonts w:ascii="Tahoma" w:eastAsia="Tahoma" w:hAnsi="Tahoma" w:cs="Tahoma"/>
          <w:b/>
          <w:sz w:val="20"/>
        </w:rPr>
      </w:pPr>
    </w:p>
    <w:p w:rsidR="003F1290" w:rsidRDefault="000D12CA">
      <w:pPr>
        <w:spacing w:after="0" w:line="240" w:lineRule="auto"/>
        <w:ind w:left="720" w:hanging="720"/>
        <w:rPr>
          <w:rFonts w:ascii="Tahoma" w:eastAsia="Tahoma" w:hAnsi="Tahoma" w:cs="Tahoma"/>
          <w:b/>
          <w:sz w:val="20"/>
        </w:rPr>
      </w:pPr>
      <w:r>
        <w:rPr>
          <w:rFonts w:ascii="Tahoma" w:eastAsia="Tahoma" w:hAnsi="Tahoma" w:cs="Tahoma"/>
          <w:b/>
          <w:sz w:val="20"/>
        </w:rPr>
        <w:tab/>
        <w:t>Location</w:t>
      </w:r>
      <w:r>
        <w:rPr>
          <w:rFonts w:ascii="Tahoma" w:eastAsia="Tahoma" w:hAnsi="Tahoma" w:cs="Tahoma"/>
          <w:b/>
          <w:sz w:val="20"/>
        </w:rPr>
        <w:tab/>
        <w:t>Mark</w:t>
      </w:r>
      <w:r>
        <w:rPr>
          <w:rFonts w:ascii="Tahoma" w:eastAsia="Tahoma" w:hAnsi="Tahoma" w:cs="Tahoma"/>
          <w:b/>
          <w:sz w:val="20"/>
        </w:rPr>
        <w:tab/>
        <w:t xml:space="preserve">         Description</w:t>
      </w:r>
      <w:r>
        <w:rPr>
          <w:rFonts w:ascii="Tahoma" w:eastAsia="Tahoma" w:hAnsi="Tahoma" w:cs="Tahoma"/>
          <w:b/>
          <w:sz w:val="20"/>
        </w:rPr>
        <w:tab/>
        <w:t xml:space="preserve">Leave to        </w:t>
      </w:r>
      <w:proofErr w:type="spellStart"/>
      <w:r>
        <w:rPr>
          <w:rFonts w:ascii="Tahoma" w:eastAsia="Tahoma" w:hAnsi="Tahoma" w:cs="Tahoma"/>
          <w:b/>
          <w:sz w:val="20"/>
        </w:rPr>
        <w:t>Lat</w:t>
      </w:r>
      <w:proofErr w:type="spellEnd"/>
      <w:r>
        <w:rPr>
          <w:rFonts w:ascii="Tahoma" w:eastAsia="Tahoma" w:hAnsi="Tahoma" w:cs="Tahoma"/>
          <w:b/>
          <w:sz w:val="20"/>
        </w:rPr>
        <w:t xml:space="preserve">       </w:t>
      </w:r>
      <w:r>
        <w:rPr>
          <w:rFonts w:ascii="Tahoma" w:eastAsia="Tahoma" w:hAnsi="Tahoma" w:cs="Tahoma"/>
          <w:b/>
          <w:sz w:val="20"/>
        </w:rPr>
        <w:t xml:space="preserve">        Lon</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t>Start</w:t>
      </w:r>
      <w:r>
        <w:rPr>
          <w:rFonts w:ascii="Tahoma" w:eastAsia="Tahoma" w:hAnsi="Tahoma" w:cs="Tahoma"/>
          <w:sz w:val="20"/>
        </w:rPr>
        <w:tab/>
        <w:t xml:space="preserve">           </w:t>
      </w:r>
      <w:r>
        <w:rPr>
          <w:rFonts w:ascii="Tahoma" w:eastAsia="Tahoma" w:hAnsi="Tahoma" w:cs="Tahoma"/>
          <w:sz w:val="20"/>
        </w:rPr>
        <w:tab/>
      </w:r>
      <w:r>
        <w:rPr>
          <w:rFonts w:ascii="Tahoma" w:eastAsia="Tahoma" w:hAnsi="Tahoma" w:cs="Tahoma"/>
          <w:sz w:val="20"/>
        </w:rPr>
        <w:tab/>
      </w:r>
      <w:r>
        <w:rPr>
          <w:rFonts w:ascii="Tahoma" w:eastAsia="Tahoma" w:hAnsi="Tahoma" w:cs="Tahoma"/>
          <w:sz w:val="20"/>
        </w:rPr>
        <w:tab/>
        <w:t xml:space="preserve">   </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r>
      <w:proofErr w:type="spellStart"/>
      <w:r>
        <w:rPr>
          <w:rFonts w:ascii="Tahoma" w:eastAsia="Tahoma" w:hAnsi="Tahoma" w:cs="Tahoma"/>
          <w:sz w:val="20"/>
        </w:rPr>
        <w:t>Sharpes</w:t>
      </w:r>
      <w:proofErr w:type="spellEnd"/>
      <w:r>
        <w:rPr>
          <w:rFonts w:ascii="Tahoma" w:eastAsia="Tahoma" w:hAnsi="Tahoma" w:cs="Tahoma"/>
          <w:sz w:val="20"/>
        </w:rPr>
        <w:t xml:space="preserve"> Island</w:t>
      </w:r>
      <w:r>
        <w:rPr>
          <w:rFonts w:ascii="Tahoma" w:eastAsia="Tahoma" w:hAnsi="Tahoma" w:cs="Tahoma"/>
          <w:sz w:val="20"/>
        </w:rPr>
        <w:tab/>
        <w:t xml:space="preserve">  “80”</w:t>
      </w:r>
      <w:r>
        <w:rPr>
          <w:rFonts w:ascii="Tahoma" w:eastAsia="Tahoma" w:hAnsi="Tahoma" w:cs="Tahoma"/>
          <w:sz w:val="20"/>
        </w:rPr>
        <w:tab/>
      </w:r>
      <w:r>
        <w:rPr>
          <w:rFonts w:ascii="Tahoma" w:eastAsia="Tahoma" w:hAnsi="Tahoma" w:cs="Tahoma"/>
          <w:sz w:val="20"/>
        </w:rPr>
        <w:tab/>
      </w:r>
      <w:proofErr w:type="spellStart"/>
      <w:r>
        <w:rPr>
          <w:rFonts w:ascii="Tahoma" w:eastAsia="Tahoma" w:hAnsi="Tahoma" w:cs="Tahoma"/>
          <w:sz w:val="20"/>
        </w:rPr>
        <w:t>Fl</w:t>
      </w:r>
      <w:proofErr w:type="spellEnd"/>
      <w:r>
        <w:rPr>
          <w:rFonts w:ascii="Tahoma" w:eastAsia="Tahoma" w:hAnsi="Tahoma" w:cs="Tahoma"/>
          <w:sz w:val="20"/>
        </w:rPr>
        <w:t xml:space="preserve"> R 2.5 s</w:t>
      </w:r>
      <w:r>
        <w:rPr>
          <w:rFonts w:ascii="Tahoma" w:eastAsia="Tahoma" w:hAnsi="Tahoma" w:cs="Tahoma"/>
          <w:sz w:val="20"/>
        </w:rPr>
        <w:tab/>
        <w:t xml:space="preserve">    Port</w:t>
      </w:r>
      <w:r>
        <w:rPr>
          <w:rFonts w:ascii="Tahoma" w:eastAsia="Tahoma" w:hAnsi="Tahoma" w:cs="Tahoma"/>
          <w:sz w:val="20"/>
        </w:rPr>
        <w:tab/>
        <w:t xml:space="preserve">      N38 36.5      W076 24.8</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t>Smith Point</w:t>
      </w:r>
      <w:r>
        <w:rPr>
          <w:rFonts w:ascii="Tahoma" w:eastAsia="Tahoma" w:hAnsi="Tahoma" w:cs="Tahoma"/>
          <w:sz w:val="20"/>
        </w:rPr>
        <w:tab/>
        <w:t>Smith Pt Lt</w:t>
      </w:r>
      <w:r>
        <w:rPr>
          <w:rFonts w:ascii="Tahoma" w:eastAsia="Tahoma" w:hAnsi="Tahoma" w:cs="Tahoma"/>
          <w:sz w:val="20"/>
        </w:rPr>
        <w:tab/>
      </w:r>
      <w:proofErr w:type="spellStart"/>
      <w:r>
        <w:rPr>
          <w:rFonts w:ascii="Tahoma" w:eastAsia="Tahoma" w:hAnsi="Tahoma" w:cs="Tahoma"/>
          <w:sz w:val="20"/>
        </w:rPr>
        <w:t>Fl</w:t>
      </w:r>
      <w:proofErr w:type="spellEnd"/>
      <w:r>
        <w:rPr>
          <w:rFonts w:ascii="Tahoma" w:eastAsia="Tahoma" w:hAnsi="Tahoma" w:cs="Tahoma"/>
          <w:sz w:val="20"/>
        </w:rPr>
        <w:t xml:space="preserve"> R </w:t>
      </w:r>
      <w:proofErr w:type="spellStart"/>
      <w:proofErr w:type="gramStart"/>
      <w:r>
        <w:rPr>
          <w:rFonts w:ascii="Tahoma" w:eastAsia="Tahoma" w:hAnsi="Tahoma" w:cs="Tahoma"/>
          <w:sz w:val="20"/>
        </w:rPr>
        <w:t>Wh</w:t>
      </w:r>
      <w:proofErr w:type="spellEnd"/>
      <w:proofErr w:type="gramEnd"/>
      <w:r>
        <w:rPr>
          <w:rFonts w:ascii="Tahoma" w:eastAsia="Tahoma" w:hAnsi="Tahoma" w:cs="Tahoma"/>
          <w:sz w:val="20"/>
        </w:rPr>
        <w:t xml:space="preserve"> 10s 52ft    Star</w:t>
      </w:r>
      <w:r>
        <w:rPr>
          <w:rFonts w:ascii="Tahoma" w:eastAsia="Tahoma" w:hAnsi="Tahoma" w:cs="Tahoma"/>
          <w:sz w:val="20"/>
        </w:rPr>
        <w:tab/>
        <w:t xml:space="preserve">      N37 52.8      W076 11.0</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t>York River</w:t>
      </w:r>
      <w:r>
        <w:rPr>
          <w:rFonts w:ascii="Tahoma" w:eastAsia="Tahoma" w:hAnsi="Tahoma" w:cs="Tahoma"/>
          <w:sz w:val="20"/>
        </w:rPr>
        <w:tab/>
        <w:t xml:space="preserve">  “1YR”</w:t>
      </w:r>
      <w:r>
        <w:rPr>
          <w:rFonts w:ascii="Tahoma" w:eastAsia="Tahoma" w:hAnsi="Tahoma" w:cs="Tahoma"/>
          <w:sz w:val="20"/>
        </w:rPr>
        <w:tab/>
      </w:r>
      <w:r>
        <w:rPr>
          <w:rFonts w:ascii="Tahoma" w:eastAsia="Tahoma" w:hAnsi="Tahoma" w:cs="Tahoma"/>
          <w:sz w:val="20"/>
        </w:rPr>
        <w:tab/>
      </w:r>
      <w:proofErr w:type="spellStart"/>
      <w:r>
        <w:rPr>
          <w:rFonts w:ascii="Tahoma" w:eastAsia="Tahoma" w:hAnsi="Tahoma" w:cs="Tahoma"/>
          <w:sz w:val="20"/>
        </w:rPr>
        <w:t>Fl</w:t>
      </w:r>
      <w:proofErr w:type="spellEnd"/>
      <w:r>
        <w:rPr>
          <w:rFonts w:ascii="Tahoma" w:eastAsia="Tahoma" w:hAnsi="Tahoma" w:cs="Tahoma"/>
          <w:sz w:val="20"/>
        </w:rPr>
        <w:t xml:space="preserve"> G 2.5s</w:t>
      </w:r>
      <w:r>
        <w:rPr>
          <w:rFonts w:ascii="Tahoma" w:eastAsia="Tahoma" w:hAnsi="Tahoma" w:cs="Tahoma"/>
          <w:sz w:val="20"/>
        </w:rPr>
        <w:tab/>
        <w:t xml:space="preserve">     Star</w:t>
      </w:r>
      <w:r>
        <w:rPr>
          <w:rFonts w:ascii="Tahoma" w:eastAsia="Tahoma" w:hAnsi="Tahoma" w:cs="Tahoma"/>
          <w:sz w:val="20"/>
        </w:rPr>
        <w:tab/>
      </w:r>
      <w:r>
        <w:rPr>
          <w:rFonts w:ascii="Tahoma" w:eastAsia="Tahoma" w:hAnsi="Tahoma" w:cs="Tahoma"/>
          <w:sz w:val="20"/>
        </w:rPr>
        <w:t xml:space="preserve">      N37 07.6      W076 09.9</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t xml:space="preserve">  Finish</w:t>
      </w:r>
      <w:r>
        <w:rPr>
          <w:rFonts w:ascii="Tahoma" w:eastAsia="Tahoma" w:hAnsi="Tahoma" w:cs="Tahoma"/>
          <w:sz w:val="20"/>
        </w:rPr>
        <w:tab/>
      </w:r>
      <w:r>
        <w:rPr>
          <w:rFonts w:ascii="Tahoma" w:eastAsia="Tahoma" w:hAnsi="Tahoma" w:cs="Tahoma"/>
          <w:sz w:val="20"/>
        </w:rPr>
        <w:tab/>
        <w:t>Q R R”22”</w:t>
      </w:r>
      <w:r>
        <w:rPr>
          <w:rFonts w:ascii="Tahoma" w:eastAsia="Tahoma" w:hAnsi="Tahoma" w:cs="Tahoma"/>
          <w:sz w:val="20"/>
        </w:rPr>
        <w:tab/>
        <w:t>Q R 1s</w:t>
      </w:r>
      <w:r>
        <w:rPr>
          <w:rFonts w:ascii="Tahoma" w:eastAsia="Tahoma" w:hAnsi="Tahoma" w:cs="Tahoma"/>
          <w:sz w:val="20"/>
        </w:rPr>
        <w:tab/>
      </w:r>
      <w:r>
        <w:rPr>
          <w:rFonts w:ascii="Tahoma" w:eastAsia="Tahoma" w:hAnsi="Tahoma" w:cs="Tahoma"/>
          <w:sz w:val="20"/>
        </w:rPr>
        <w:tab/>
        <w:t xml:space="preserve">     Port</w:t>
      </w:r>
      <w:r>
        <w:rPr>
          <w:rFonts w:ascii="Tahoma" w:eastAsia="Tahoma" w:hAnsi="Tahoma" w:cs="Tahoma"/>
          <w:sz w:val="20"/>
        </w:rPr>
        <w:tab/>
        <w:t xml:space="preserve">      N37 00.2</w:t>
      </w:r>
      <w:r>
        <w:rPr>
          <w:rFonts w:ascii="Tahoma" w:eastAsia="Tahoma" w:hAnsi="Tahoma" w:cs="Tahoma"/>
          <w:sz w:val="20"/>
        </w:rPr>
        <w:tab/>
        <w:t xml:space="preserve">  W076 17.9</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t>Course length = 120.0 nm</w:t>
      </w:r>
    </w:p>
    <w:p w:rsidR="003F1290" w:rsidRDefault="003F1290">
      <w:pPr>
        <w:spacing w:after="0" w:line="240" w:lineRule="auto"/>
        <w:ind w:left="720" w:hanging="720"/>
        <w:rPr>
          <w:rFonts w:ascii="Tahoma" w:eastAsia="Tahoma" w:hAnsi="Tahoma" w:cs="Tahoma"/>
          <w:sz w:val="20"/>
        </w:rPr>
      </w:pP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r>
      <w:r>
        <w:rPr>
          <w:rFonts w:ascii="Tahoma" w:eastAsia="Tahoma" w:hAnsi="Tahoma" w:cs="Tahoma"/>
          <w:b/>
          <w:sz w:val="20"/>
        </w:rPr>
        <w:t xml:space="preserve">In addition, the following marks must be passed on the </w:t>
      </w:r>
      <w:r>
        <w:rPr>
          <w:rFonts w:ascii="Tahoma" w:eastAsia="Tahoma" w:hAnsi="Tahoma" w:cs="Tahoma"/>
          <w:b/>
          <w:sz w:val="20"/>
          <w:u w:val="single"/>
        </w:rPr>
        <w:t>channel side</w:t>
      </w:r>
      <w:r>
        <w:rPr>
          <w:rFonts w:ascii="Tahoma" w:eastAsia="Tahoma" w:hAnsi="Tahoma" w:cs="Tahoma"/>
          <w:b/>
          <w:sz w:val="20"/>
        </w:rPr>
        <w:t>:</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b/>
          <w:sz w:val="20"/>
        </w:rPr>
      </w:pPr>
      <w:r>
        <w:rPr>
          <w:rFonts w:ascii="Tahoma" w:eastAsia="Tahoma" w:hAnsi="Tahoma" w:cs="Tahoma"/>
          <w:sz w:val="20"/>
        </w:rPr>
        <w:tab/>
      </w:r>
      <w:r>
        <w:rPr>
          <w:rFonts w:ascii="Tahoma" w:eastAsia="Tahoma" w:hAnsi="Tahoma" w:cs="Tahoma"/>
          <w:b/>
          <w:sz w:val="20"/>
        </w:rPr>
        <w:tab/>
        <w:t xml:space="preserve">         Mark</w:t>
      </w:r>
      <w:r>
        <w:rPr>
          <w:rFonts w:ascii="Tahoma" w:eastAsia="Tahoma" w:hAnsi="Tahoma" w:cs="Tahoma"/>
          <w:b/>
          <w:sz w:val="20"/>
        </w:rPr>
        <w:tab/>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b/>
          <w:sz w:val="20"/>
        </w:rPr>
        <w:tab/>
      </w:r>
      <w:proofErr w:type="spellStart"/>
      <w:r>
        <w:rPr>
          <w:rFonts w:ascii="Tahoma" w:eastAsia="Tahoma" w:hAnsi="Tahoma" w:cs="Tahoma"/>
          <w:b/>
          <w:sz w:val="20"/>
        </w:rPr>
        <w:t>Lat</w:t>
      </w:r>
      <w:proofErr w:type="spellEnd"/>
      <w:r>
        <w:rPr>
          <w:rFonts w:ascii="Tahoma" w:eastAsia="Tahoma" w:hAnsi="Tahoma" w:cs="Tahoma"/>
          <w:b/>
          <w:sz w:val="20"/>
        </w:rPr>
        <w:tab/>
      </w:r>
      <w:r>
        <w:rPr>
          <w:rFonts w:ascii="Tahoma" w:eastAsia="Tahoma" w:hAnsi="Tahoma" w:cs="Tahoma"/>
          <w:b/>
          <w:sz w:val="20"/>
        </w:rPr>
        <w:tab/>
        <w:t xml:space="preserve">    Long</w:t>
      </w:r>
    </w:p>
    <w:p w:rsidR="003F1290" w:rsidRDefault="003F1290">
      <w:pPr>
        <w:spacing w:after="0" w:line="240" w:lineRule="auto"/>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r>
      <w:r>
        <w:rPr>
          <w:rFonts w:ascii="Tahoma" w:eastAsia="Tahoma" w:hAnsi="Tahoma" w:cs="Tahoma"/>
          <w:sz w:val="20"/>
        </w:rPr>
        <w:tab/>
      </w:r>
      <w:r>
        <w:rPr>
          <w:rFonts w:ascii="Tahoma" w:eastAsia="Tahoma" w:hAnsi="Tahoma" w:cs="Tahoma"/>
          <w:sz w:val="20"/>
        </w:rPr>
        <w:t>Thomas Point Light</w:t>
      </w:r>
      <w:r>
        <w:rPr>
          <w:rFonts w:ascii="Tahoma" w:eastAsia="Tahoma" w:hAnsi="Tahoma" w:cs="Tahoma"/>
          <w:sz w:val="20"/>
        </w:rPr>
        <w:tab/>
      </w:r>
      <w:r>
        <w:rPr>
          <w:rFonts w:ascii="Tahoma" w:eastAsia="Tahoma" w:hAnsi="Tahoma" w:cs="Tahoma"/>
          <w:sz w:val="20"/>
        </w:rPr>
        <w:tab/>
      </w:r>
      <w:r>
        <w:rPr>
          <w:rFonts w:ascii="Tahoma" w:eastAsia="Tahoma" w:hAnsi="Tahoma" w:cs="Tahoma"/>
          <w:sz w:val="20"/>
        </w:rPr>
        <w:tab/>
        <w:t>N38 53.9</w:t>
      </w:r>
      <w:r>
        <w:rPr>
          <w:rFonts w:ascii="Tahoma" w:eastAsia="Tahoma" w:hAnsi="Tahoma" w:cs="Tahoma"/>
          <w:sz w:val="20"/>
        </w:rPr>
        <w:tab/>
        <w:t>W076 26.1</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r>
      <w:r>
        <w:rPr>
          <w:rFonts w:ascii="Tahoma" w:eastAsia="Tahoma" w:hAnsi="Tahoma" w:cs="Tahoma"/>
          <w:sz w:val="20"/>
        </w:rPr>
        <w:tab/>
        <w:t>Bloody Point Light</w:t>
      </w:r>
      <w:r>
        <w:rPr>
          <w:rFonts w:ascii="Tahoma" w:eastAsia="Tahoma" w:hAnsi="Tahoma" w:cs="Tahoma"/>
          <w:sz w:val="20"/>
        </w:rPr>
        <w:tab/>
      </w:r>
      <w:r>
        <w:rPr>
          <w:rFonts w:ascii="Tahoma" w:eastAsia="Tahoma" w:hAnsi="Tahoma" w:cs="Tahoma"/>
          <w:sz w:val="20"/>
        </w:rPr>
        <w:tab/>
      </w:r>
      <w:r>
        <w:rPr>
          <w:rFonts w:ascii="Tahoma" w:eastAsia="Tahoma" w:hAnsi="Tahoma" w:cs="Tahoma"/>
          <w:sz w:val="20"/>
        </w:rPr>
        <w:tab/>
        <w:t>N38 50.0</w:t>
      </w:r>
      <w:r>
        <w:rPr>
          <w:rFonts w:ascii="Tahoma" w:eastAsia="Tahoma" w:hAnsi="Tahoma" w:cs="Tahoma"/>
          <w:sz w:val="20"/>
        </w:rPr>
        <w:tab/>
        <w:t>W076 23.5</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r>
      <w:r>
        <w:rPr>
          <w:rFonts w:ascii="Tahoma" w:eastAsia="Tahoma" w:hAnsi="Tahoma" w:cs="Tahoma"/>
          <w:sz w:val="20"/>
        </w:rPr>
        <w:tab/>
        <w:t>Cove Point LNG Pier</w:t>
      </w:r>
      <w:r>
        <w:rPr>
          <w:rFonts w:ascii="Tahoma" w:eastAsia="Tahoma" w:hAnsi="Tahoma" w:cs="Tahoma"/>
          <w:sz w:val="20"/>
        </w:rPr>
        <w:tab/>
      </w:r>
      <w:r>
        <w:rPr>
          <w:rFonts w:ascii="Tahoma" w:eastAsia="Tahoma" w:hAnsi="Tahoma" w:cs="Tahoma"/>
          <w:sz w:val="20"/>
        </w:rPr>
        <w:tab/>
      </w:r>
      <w:r>
        <w:rPr>
          <w:rFonts w:ascii="Tahoma" w:eastAsia="Tahoma" w:hAnsi="Tahoma" w:cs="Tahoma"/>
          <w:sz w:val="20"/>
        </w:rPr>
        <w:tab/>
        <w:t>N38 24.2</w:t>
      </w:r>
      <w:r>
        <w:rPr>
          <w:rFonts w:ascii="Tahoma" w:eastAsia="Tahoma" w:hAnsi="Tahoma" w:cs="Tahoma"/>
          <w:sz w:val="20"/>
        </w:rPr>
        <w:tab/>
        <w:t>W076 23.1</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r>
      <w:r>
        <w:rPr>
          <w:rFonts w:ascii="Tahoma" w:eastAsia="Tahoma" w:hAnsi="Tahoma" w:cs="Tahoma"/>
          <w:sz w:val="20"/>
        </w:rPr>
        <w:tab/>
        <w:t>Windmill Point Light</w:t>
      </w:r>
      <w:r>
        <w:rPr>
          <w:rFonts w:ascii="Tahoma" w:eastAsia="Tahoma" w:hAnsi="Tahoma" w:cs="Tahoma"/>
          <w:sz w:val="20"/>
        </w:rPr>
        <w:tab/>
      </w:r>
      <w:r>
        <w:rPr>
          <w:rFonts w:ascii="Tahoma" w:eastAsia="Tahoma" w:hAnsi="Tahoma" w:cs="Tahoma"/>
          <w:sz w:val="20"/>
        </w:rPr>
        <w:tab/>
      </w:r>
      <w:r>
        <w:rPr>
          <w:rFonts w:ascii="Tahoma" w:eastAsia="Tahoma" w:hAnsi="Tahoma" w:cs="Tahoma"/>
          <w:sz w:val="20"/>
        </w:rPr>
        <w:tab/>
        <w:t>N37 35.8</w:t>
      </w:r>
      <w:r>
        <w:rPr>
          <w:rFonts w:ascii="Tahoma" w:eastAsia="Tahoma" w:hAnsi="Tahoma" w:cs="Tahoma"/>
          <w:sz w:val="20"/>
        </w:rPr>
        <w:tab/>
        <w:t>W076 14.2</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lastRenderedPageBreak/>
        <w:tab/>
      </w:r>
      <w:r>
        <w:rPr>
          <w:rFonts w:ascii="Tahoma" w:eastAsia="Tahoma" w:hAnsi="Tahoma" w:cs="Tahoma"/>
          <w:sz w:val="20"/>
        </w:rPr>
        <w:tab/>
        <w:t>Wolf Trap Light</w:t>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t>N37 23.4</w:t>
      </w:r>
      <w:r>
        <w:rPr>
          <w:rFonts w:ascii="Tahoma" w:eastAsia="Tahoma" w:hAnsi="Tahoma" w:cs="Tahoma"/>
          <w:sz w:val="20"/>
        </w:rPr>
        <w:tab/>
        <w:t>W076 11.4</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r>
      <w:r>
        <w:rPr>
          <w:rFonts w:ascii="Tahoma" w:eastAsia="Tahoma" w:hAnsi="Tahoma" w:cs="Tahoma"/>
          <w:b/>
          <w:sz w:val="20"/>
        </w:rPr>
        <w:t>Note:</w:t>
      </w:r>
      <w:r>
        <w:rPr>
          <w:rFonts w:ascii="Tahoma" w:eastAsia="Tahoma" w:hAnsi="Tahoma" w:cs="Tahoma"/>
          <w:sz w:val="20"/>
        </w:rPr>
        <w:t xml:space="preserve"> Boats must pass to the channel side</w:t>
      </w:r>
      <w:r>
        <w:rPr>
          <w:rFonts w:ascii="Tahoma" w:eastAsia="Tahoma" w:hAnsi="Tahoma" w:cs="Tahoma"/>
          <w:sz w:val="20"/>
        </w:rPr>
        <w:t xml:space="preserve"> of Cove Point LNG Pier and honor the restricted area around the pier, including the keep off marks.</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r>
      <w:r>
        <w:rPr>
          <w:rFonts w:ascii="Tahoma" w:eastAsia="Tahoma" w:hAnsi="Tahoma" w:cs="Tahoma"/>
          <w:b/>
          <w:sz w:val="20"/>
        </w:rPr>
        <w:t>Note:</w:t>
      </w:r>
      <w:r>
        <w:rPr>
          <w:rFonts w:ascii="Tahoma" w:eastAsia="Tahoma" w:hAnsi="Tahoma" w:cs="Tahoma"/>
          <w:sz w:val="20"/>
        </w:rPr>
        <w:t xml:space="preserve"> All </w:t>
      </w:r>
      <w:proofErr w:type="spellStart"/>
      <w:r>
        <w:rPr>
          <w:rFonts w:ascii="Tahoma" w:eastAsia="Tahoma" w:hAnsi="Tahoma" w:cs="Tahoma"/>
          <w:sz w:val="20"/>
        </w:rPr>
        <w:t>Lat</w:t>
      </w:r>
      <w:proofErr w:type="spellEnd"/>
      <w:r>
        <w:rPr>
          <w:rFonts w:ascii="Tahoma" w:eastAsia="Tahoma" w:hAnsi="Tahoma" w:cs="Tahoma"/>
          <w:sz w:val="20"/>
        </w:rPr>
        <w:t>/</w:t>
      </w:r>
      <w:proofErr w:type="spellStart"/>
      <w:r>
        <w:rPr>
          <w:rFonts w:ascii="Tahoma" w:eastAsia="Tahoma" w:hAnsi="Tahoma" w:cs="Tahoma"/>
          <w:sz w:val="20"/>
        </w:rPr>
        <w:t>Lons</w:t>
      </w:r>
      <w:proofErr w:type="spellEnd"/>
      <w:r>
        <w:rPr>
          <w:rFonts w:ascii="Tahoma" w:eastAsia="Tahoma" w:hAnsi="Tahoma" w:cs="Tahoma"/>
          <w:sz w:val="20"/>
        </w:rPr>
        <w:t xml:space="preserve"> are approximate and for course identification only, not for navigation.</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b/>
          <w:sz w:val="20"/>
        </w:rPr>
      </w:pPr>
      <w:r>
        <w:rPr>
          <w:rFonts w:ascii="Tahoma" w:eastAsia="Tahoma" w:hAnsi="Tahoma" w:cs="Tahoma"/>
          <w:b/>
          <w:sz w:val="20"/>
        </w:rPr>
        <w:t>6</w:t>
      </w:r>
      <w:r>
        <w:rPr>
          <w:rFonts w:ascii="Tahoma" w:eastAsia="Tahoma" w:hAnsi="Tahoma" w:cs="Tahoma"/>
          <w:b/>
          <w:sz w:val="20"/>
        </w:rPr>
        <w:tab/>
        <w:t>Special Limitations</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6.1</w:t>
      </w:r>
      <w:r>
        <w:rPr>
          <w:rFonts w:ascii="Tahoma" w:eastAsia="Tahoma" w:hAnsi="Tahoma" w:cs="Tahoma"/>
          <w:sz w:val="20"/>
        </w:rPr>
        <w:tab/>
        <w:t>During the race, competitors may no</w:t>
      </w:r>
      <w:r>
        <w:rPr>
          <w:rFonts w:ascii="Tahoma" w:eastAsia="Tahoma" w:hAnsi="Tahoma" w:cs="Tahoma"/>
          <w:sz w:val="20"/>
        </w:rPr>
        <w:t>t receive weather, current, or navigational information except from publicized sources available to all competitors. Subscription, password protected, or restricted access web pages as well as phone conversations that contain any of the above information a</w:t>
      </w:r>
      <w:r>
        <w:rPr>
          <w:rFonts w:ascii="Tahoma" w:eastAsia="Tahoma" w:hAnsi="Tahoma" w:cs="Tahoma"/>
          <w:sz w:val="20"/>
        </w:rPr>
        <w:t>re not allowed.</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6.2</w:t>
      </w:r>
      <w:r>
        <w:rPr>
          <w:rFonts w:ascii="Tahoma" w:eastAsia="Tahoma" w:hAnsi="Tahoma" w:cs="Tahoma"/>
          <w:sz w:val="20"/>
        </w:rPr>
        <w:tab/>
        <w:t>Between sunset and sunrise, the following will replace RRS 17: When a boat is about to pass another boat and they are on the same tack and within three overall lengths (of the longer boat) of each other, the boat being overtaken shall m</w:t>
      </w:r>
      <w:r>
        <w:rPr>
          <w:rFonts w:ascii="Tahoma" w:eastAsia="Tahoma" w:hAnsi="Tahoma" w:cs="Tahoma"/>
          <w:sz w:val="20"/>
        </w:rPr>
        <w:t>aintain her proper course, and the boat clear astern, if she elects to pass to windward, must do so at least three overall lengths (of the longer boat) from the leeward boat. Both boats shall sail their proper course while they are overlapped.</w:t>
      </w:r>
    </w:p>
    <w:p w:rsidR="003F1290" w:rsidRDefault="003F1290">
      <w:pPr>
        <w:spacing w:after="0" w:line="240" w:lineRule="auto"/>
        <w:rPr>
          <w:rFonts w:ascii="Tahoma" w:eastAsia="Tahoma" w:hAnsi="Tahoma" w:cs="Tahoma"/>
          <w:b/>
          <w:sz w:val="20"/>
        </w:rPr>
      </w:pPr>
    </w:p>
    <w:p w:rsidR="003F1290" w:rsidRDefault="000D12CA">
      <w:pPr>
        <w:spacing w:after="0" w:line="240" w:lineRule="auto"/>
        <w:ind w:left="720" w:hanging="720"/>
        <w:rPr>
          <w:rFonts w:ascii="Tahoma" w:eastAsia="Tahoma" w:hAnsi="Tahoma" w:cs="Tahoma"/>
          <w:b/>
          <w:sz w:val="20"/>
        </w:rPr>
      </w:pPr>
      <w:r>
        <w:rPr>
          <w:rFonts w:ascii="Tahoma" w:eastAsia="Tahoma" w:hAnsi="Tahoma" w:cs="Tahoma"/>
          <w:b/>
          <w:sz w:val="20"/>
        </w:rPr>
        <w:t>7</w:t>
      </w:r>
      <w:r>
        <w:rPr>
          <w:rFonts w:ascii="Tahoma" w:eastAsia="Tahoma" w:hAnsi="Tahoma" w:cs="Tahoma"/>
          <w:b/>
          <w:sz w:val="20"/>
        </w:rPr>
        <w:tab/>
        <w:t>The Start</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7.1</w:t>
      </w:r>
      <w:r>
        <w:rPr>
          <w:rFonts w:ascii="Tahoma" w:eastAsia="Tahoma" w:hAnsi="Tahoma" w:cs="Tahoma"/>
          <w:b/>
          <w:sz w:val="20"/>
        </w:rPr>
        <w:tab/>
      </w:r>
      <w:r>
        <w:rPr>
          <w:rFonts w:ascii="Tahoma" w:eastAsia="Tahoma" w:hAnsi="Tahoma" w:cs="Tahoma"/>
          <w:sz w:val="20"/>
        </w:rPr>
        <w:t>The</w:t>
      </w:r>
      <w:r>
        <w:rPr>
          <w:rFonts w:ascii="Tahoma" w:eastAsia="Tahoma" w:hAnsi="Tahoma" w:cs="Tahoma"/>
          <w:b/>
          <w:sz w:val="20"/>
        </w:rPr>
        <w:t xml:space="preserve"> </w:t>
      </w:r>
      <w:r>
        <w:rPr>
          <w:rFonts w:ascii="Tahoma" w:eastAsia="Tahoma" w:hAnsi="Tahoma" w:cs="Tahoma"/>
          <w:sz w:val="20"/>
        </w:rPr>
        <w:t>RRS 26 starting system will be used.</w:t>
      </w:r>
    </w:p>
    <w:p w:rsidR="003F1290" w:rsidRDefault="000D12CA">
      <w:pPr>
        <w:spacing w:after="0" w:line="240" w:lineRule="auto"/>
        <w:ind w:left="720" w:hanging="720"/>
        <w:rPr>
          <w:rFonts w:ascii="Tahoma" w:eastAsia="Tahoma" w:hAnsi="Tahoma" w:cs="Tahoma"/>
          <w:b/>
          <w:sz w:val="20"/>
        </w:rPr>
      </w:pPr>
      <w:r>
        <w:rPr>
          <w:rFonts w:ascii="Tahoma" w:eastAsia="Tahoma" w:hAnsi="Tahoma" w:cs="Tahoma"/>
          <w:b/>
          <w:sz w:val="20"/>
        </w:rPr>
        <w:t>7.2</w:t>
      </w:r>
      <w:r>
        <w:rPr>
          <w:rFonts w:ascii="Tahoma" w:eastAsia="Tahoma" w:hAnsi="Tahoma" w:cs="Tahoma"/>
          <w:sz w:val="20"/>
        </w:rPr>
        <w:tab/>
        <w:t>The starting line will be between the staff displaying an orange flag on the RC Signal Boat and an inflatable drop mark.</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7.3</w:t>
      </w:r>
      <w:r>
        <w:rPr>
          <w:rFonts w:ascii="Tahoma" w:eastAsia="Tahoma" w:hAnsi="Tahoma" w:cs="Tahoma"/>
          <w:b/>
          <w:sz w:val="20"/>
        </w:rPr>
        <w:tab/>
      </w:r>
      <w:r>
        <w:rPr>
          <w:rFonts w:ascii="Tahoma" w:eastAsia="Tahoma" w:hAnsi="Tahoma" w:cs="Tahoma"/>
          <w:sz w:val="20"/>
        </w:rPr>
        <w:t>In the event of light air, the race committee may, at its own discretion, move the starting line south to a new location. To do so, the RC will display Code Flag “L” with one sound and motor to the new location. Once there, she will drop an inflatable mark</w:t>
      </w:r>
      <w:r>
        <w:rPr>
          <w:rFonts w:ascii="Tahoma" w:eastAsia="Tahoma" w:hAnsi="Tahoma" w:cs="Tahoma"/>
          <w:sz w:val="20"/>
        </w:rPr>
        <w:t>, anchor, and either begin a starting sequence or await further developments. The RC will not move the starting line until all boats are checked-in or accounted for or 1000, whichever is earlier. Neither the decision to move the starting area nor the locat</w:t>
      </w:r>
      <w:r>
        <w:rPr>
          <w:rFonts w:ascii="Tahoma" w:eastAsia="Tahoma" w:hAnsi="Tahoma" w:cs="Tahoma"/>
          <w:sz w:val="20"/>
        </w:rPr>
        <w:t>ion of the new starting area shall be grounds for granting redress. This changes RRS 62.1(a).</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7.4</w:t>
      </w:r>
      <w:r>
        <w:rPr>
          <w:rFonts w:ascii="Tahoma" w:eastAsia="Tahoma" w:hAnsi="Tahoma" w:cs="Tahoma"/>
          <w:b/>
          <w:sz w:val="20"/>
        </w:rPr>
        <w:tab/>
      </w:r>
      <w:r>
        <w:rPr>
          <w:rFonts w:ascii="Tahoma" w:eastAsia="Tahoma" w:hAnsi="Tahoma" w:cs="Tahoma"/>
          <w:sz w:val="20"/>
        </w:rPr>
        <w:t>Each boat is requested to check-in before the race by passing close behind the RC Signal Boat’s stern and hailing her sail number until acknowledged by the race committee.</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7.5</w:t>
      </w:r>
      <w:r>
        <w:rPr>
          <w:rFonts w:ascii="Tahoma" w:eastAsia="Tahoma" w:hAnsi="Tahoma" w:cs="Tahoma"/>
          <w:b/>
          <w:sz w:val="20"/>
        </w:rPr>
        <w:tab/>
      </w:r>
      <w:r>
        <w:rPr>
          <w:rFonts w:ascii="Tahoma" w:eastAsia="Tahoma" w:hAnsi="Tahoma" w:cs="Tahoma"/>
          <w:sz w:val="20"/>
        </w:rPr>
        <w:t>Order of starts on May 22, 2014</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ab/>
      </w:r>
      <w:r>
        <w:rPr>
          <w:rFonts w:ascii="Tahoma" w:eastAsia="Tahoma" w:hAnsi="Tahoma" w:cs="Tahoma"/>
          <w:b/>
          <w:sz w:val="20"/>
        </w:rPr>
        <w:tab/>
        <w:t>Fleet</w:t>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t>Class Flag</w:t>
      </w: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r>
      <w:r>
        <w:rPr>
          <w:rFonts w:ascii="Tahoma" w:eastAsia="Tahoma" w:hAnsi="Tahoma" w:cs="Tahoma"/>
          <w:sz w:val="20"/>
        </w:rPr>
        <w:tab/>
        <w:t>PHRF Non-Spin</w:t>
      </w:r>
      <w:r>
        <w:rPr>
          <w:rFonts w:ascii="Tahoma" w:eastAsia="Tahoma" w:hAnsi="Tahoma" w:cs="Tahoma"/>
          <w:sz w:val="20"/>
        </w:rPr>
        <w:tab/>
      </w:r>
      <w:r>
        <w:rPr>
          <w:rFonts w:ascii="Tahoma" w:eastAsia="Tahoma" w:hAnsi="Tahoma" w:cs="Tahoma"/>
          <w:sz w:val="20"/>
        </w:rPr>
        <w:tab/>
        <w:t xml:space="preserve">Code Flag </w:t>
      </w:r>
      <w:r>
        <w:rPr>
          <w:rFonts w:ascii="Tahoma" w:eastAsia="Tahoma" w:hAnsi="Tahoma" w:cs="Tahoma"/>
          <w:sz w:val="20"/>
        </w:rPr>
        <w:t>5</w:t>
      </w: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r>
      <w:r>
        <w:rPr>
          <w:rFonts w:ascii="Tahoma" w:eastAsia="Tahoma" w:hAnsi="Tahoma" w:cs="Tahoma"/>
          <w:sz w:val="20"/>
        </w:rPr>
        <w:tab/>
        <w:t>PHRF C</w:t>
      </w:r>
      <w:r>
        <w:rPr>
          <w:rFonts w:ascii="Tahoma" w:eastAsia="Tahoma" w:hAnsi="Tahoma" w:cs="Tahoma"/>
          <w:sz w:val="20"/>
        </w:rPr>
        <w:tab/>
      </w:r>
      <w:r>
        <w:rPr>
          <w:rFonts w:ascii="Tahoma" w:eastAsia="Tahoma" w:hAnsi="Tahoma" w:cs="Tahoma"/>
          <w:sz w:val="20"/>
        </w:rPr>
        <w:tab/>
      </w:r>
      <w:r>
        <w:rPr>
          <w:rFonts w:ascii="Tahoma" w:eastAsia="Tahoma" w:hAnsi="Tahoma" w:cs="Tahoma"/>
          <w:sz w:val="20"/>
        </w:rPr>
        <w:tab/>
        <w:t>Code Flag 7</w:t>
      </w: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r>
      <w:r>
        <w:rPr>
          <w:rFonts w:ascii="Tahoma" w:eastAsia="Tahoma" w:hAnsi="Tahoma" w:cs="Tahoma"/>
          <w:sz w:val="20"/>
        </w:rPr>
        <w:tab/>
        <w:t>PHRF B</w:t>
      </w:r>
      <w:r>
        <w:rPr>
          <w:rFonts w:ascii="Tahoma" w:eastAsia="Tahoma" w:hAnsi="Tahoma" w:cs="Tahoma"/>
          <w:sz w:val="20"/>
        </w:rPr>
        <w:tab/>
      </w:r>
      <w:r>
        <w:rPr>
          <w:rFonts w:ascii="Tahoma" w:eastAsia="Tahoma" w:hAnsi="Tahoma" w:cs="Tahoma"/>
          <w:sz w:val="20"/>
        </w:rPr>
        <w:tab/>
      </w:r>
      <w:r>
        <w:rPr>
          <w:rFonts w:ascii="Tahoma" w:eastAsia="Tahoma" w:hAnsi="Tahoma" w:cs="Tahoma"/>
          <w:sz w:val="20"/>
        </w:rPr>
        <w:tab/>
        <w:t>Code Flag 6</w:t>
      </w: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r>
      <w:r>
        <w:rPr>
          <w:rFonts w:ascii="Tahoma" w:eastAsia="Tahoma" w:hAnsi="Tahoma" w:cs="Tahoma"/>
          <w:sz w:val="20"/>
        </w:rPr>
        <w:tab/>
        <w:t>PHRF A</w:t>
      </w:r>
      <w:r>
        <w:rPr>
          <w:rFonts w:ascii="Tahoma" w:eastAsia="Tahoma" w:hAnsi="Tahoma" w:cs="Tahoma"/>
          <w:sz w:val="20"/>
        </w:rPr>
        <w:tab/>
      </w:r>
      <w:r>
        <w:rPr>
          <w:rFonts w:ascii="Tahoma" w:eastAsia="Tahoma" w:hAnsi="Tahoma" w:cs="Tahoma"/>
          <w:sz w:val="20"/>
        </w:rPr>
        <w:tab/>
      </w:r>
      <w:r>
        <w:rPr>
          <w:rFonts w:ascii="Tahoma" w:eastAsia="Tahoma" w:hAnsi="Tahoma" w:cs="Tahoma"/>
          <w:sz w:val="20"/>
        </w:rPr>
        <w:tab/>
        <w:t>Code Flag 9</w:t>
      </w: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r>
      <w:r>
        <w:rPr>
          <w:rFonts w:ascii="Tahoma" w:eastAsia="Tahoma" w:hAnsi="Tahoma" w:cs="Tahoma"/>
          <w:sz w:val="20"/>
        </w:rPr>
        <w:tab/>
        <w:t>PHRF Multihull</w:t>
      </w:r>
      <w:r>
        <w:rPr>
          <w:rFonts w:ascii="Tahoma" w:eastAsia="Tahoma" w:hAnsi="Tahoma" w:cs="Tahoma"/>
          <w:sz w:val="20"/>
        </w:rPr>
        <w:tab/>
      </w:r>
      <w:r>
        <w:rPr>
          <w:rFonts w:ascii="Tahoma" w:eastAsia="Tahoma" w:hAnsi="Tahoma" w:cs="Tahoma"/>
          <w:sz w:val="20"/>
        </w:rPr>
        <w:tab/>
        <w:t>Code Flag 3</w:t>
      </w:r>
    </w:p>
    <w:p w:rsidR="003F1290" w:rsidRDefault="003F1290">
      <w:pPr>
        <w:spacing w:after="0" w:line="240" w:lineRule="auto"/>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ab/>
        <w:t>Note</w:t>
      </w:r>
      <w:r>
        <w:rPr>
          <w:rFonts w:ascii="Tahoma" w:eastAsia="Tahoma" w:hAnsi="Tahoma" w:cs="Tahoma"/>
          <w:sz w:val="20"/>
        </w:rPr>
        <w:t>: The above starting order may be amended due to the addition of additional fleets.</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 xml:space="preserve">                      </w:t>
      </w:r>
      <w:r>
        <w:rPr>
          <w:rFonts w:ascii="Tahoma" w:eastAsia="Tahoma" w:hAnsi="Tahoma" w:cs="Tahoma"/>
          <w:sz w:val="20"/>
        </w:rPr>
        <w:t>Such amendment will be posted on the Notice</w:t>
      </w:r>
      <w:r>
        <w:rPr>
          <w:rFonts w:ascii="Tahoma" w:eastAsia="Tahoma" w:hAnsi="Tahoma" w:cs="Tahoma"/>
          <w:sz w:val="20"/>
        </w:rPr>
        <w:t xml:space="preserve"> Board at the Pre-Race Party.</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8</w:t>
      </w:r>
      <w:r>
        <w:rPr>
          <w:rFonts w:ascii="Tahoma" w:eastAsia="Tahoma" w:hAnsi="Tahoma" w:cs="Tahoma"/>
          <w:b/>
          <w:sz w:val="20"/>
        </w:rPr>
        <w:tab/>
        <w:t>Recalls</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8.1</w:t>
      </w:r>
      <w:r>
        <w:rPr>
          <w:rFonts w:ascii="Tahoma" w:eastAsia="Tahoma" w:hAnsi="Tahoma" w:cs="Tahoma"/>
          <w:sz w:val="20"/>
        </w:rPr>
        <w:tab/>
        <w:t>Individual recalls will be signaled as per RRS 29.1. The race committee will attempt to hail OCS boats via VHF-72. Failure to hear the hail and the timing and order of such hails will not be grounds for redress</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8.2</w:t>
      </w:r>
      <w:r>
        <w:rPr>
          <w:rFonts w:ascii="Tahoma" w:eastAsia="Tahoma" w:hAnsi="Tahoma" w:cs="Tahoma"/>
          <w:sz w:val="20"/>
        </w:rPr>
        <w:tab/>
        <w:t>General recalls will be in accordance with RRS 29.2</w:t>
      </w:r>
    </w:p>
    <w:p w:rsidR="003F1290" w:rsidRDefault="003F1290">
      <w:pPr>
        <w:spacing w:after="0" w:line="240" w:lineRule="auto"/>
        <w:ind w:left="720" w:hanging="720"/>
        <w:rPr>
          <w:rFonts w:ascii="Tahoma" w:eastAsia="Tahoma" w:hAnsi="Tahoma" w:cs="Tahoma"/>
          <w:sz w:val="20"/>
        </w:rPr>
      </w:pPr>
    </w:p>
    <w:p w:rsidR="003F1290" w:rsidRDefault="003F1290">
      <w:pPr>
        <w:spacing w:after="0" w:line="240" w:lineRule="auto"/>
        <w:ind w:left="720" w:hanging="720"/>
        <w:rPr>
          <w:rFonts w:ascii="Tahoma" w:eastAsia="Tahoma" w:hAnsi="Tahoma" w:cs="Tahoma"/>
          <w:b/>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9</w:t>
      </w:r>
      <w:r>
        <w:rPr>
          <w:rFonts w:ascii="Tahoma" w:eastAsia="Tahoma" w:hAnsi="Tahoma" w:cs="Tahoma"/>
          <w:b/>
          <w:sz w:val="20"/>
        </w:rPr>
        <w:tab/>
        <w:t>The Finish</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9.1</w:t>
      </w:r>
      <w:r>
        <w:rPr>
          <w:rFonts w:ascii="Tahoma" w:eastAsia="Tahoma" w:hAnsi="Tahoma" w:cs="Tahoma"/>
          <w:sz w:val="20"/>
        </w:rPr>
        <w:tab/>
        <w:t>The finish line will be between Q R R”22” and the staff displaying an orange flag on the seawall of Ft Monroe.</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lastRenderedPageBreak/>
        <w:t>9.2</w:t>
      </w:r>
      <w:r>
        <w:rPr>
          <w:rFonts w:ascii="Tahoma" w:eastAsia="Tahoma" w:hAnsi="Tahoma" w:cs="Tahoma"/>
          <w:sz w:val="20"/>
        </w:rPr>
        <w:tab/>
        <w:t>As a boat approaches the finish line, she shall notify the race co</w:t>
      </w:r>
      <w:r>
        <w:rPr>
          <w:rFonts w:ascii="Tahoma" w:eastAsia="Tahoma" w:hAnsi="Tahoma" w:cs="Tahoma"/>
          <w:sz w:val="20"/>
        </w:rPr>
        <w:t>mmittee on VHF-72 of her name and sail number. She shall do this until acknowledged by the race committee.</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9.3</w:t>
      </w:r>
      <w:r>
        <w:rPr>
          <w:rFonts w:ascii="Tahoma" w:eastAsia="Tahoma" w:hAnsi="Tahoma" w:cs="Tahoma"/>
          <w:b/>
          <w:sz w:val="20"/>
        </w:rPr>
        <w:tab/>
      </w:r>
      <w:r>
        <w:rPr>
          <w:rFonts w:ascii="Tahoma" w:eastAsia="Tahoma" w:hAnsi="Tahoma" w:cs="Tahoma"/>
          <w:sz w:val="20"/>
        </w:rPr>
        <w:t>If the race committee is not present at the finish line, boats are reminded of their responsibilities under the US Sailing Prescription to RRS 34</w:t>
      </w:r>
      <w:r>
        <w:rPr>
          <w:rFonts w:ascii="Tahoma" w:eastAsia="Tahoma" w:hAnsi="Tahoma" w:cs="Tahoma"/>
          <w:sz w:val="20"/>
        </w:rPr>
        <w:t xml:space="preserve"> to take their own finishing time, note their finishing position in relation to any nearby boats, and immediately report this information to the race committee by calling them at 757-592-1650.</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10</w:t>
      </w:r>
      <w:r>
        <w:rPr>
          <w:rFonts w:ascii="Tahoma" w:eastAsia="Tahoma" w:hAnsi="Tahoma" w:cs="Tahoma"/>
          <w:b/>
          <w:sz w:val="20"/>
        </w:rPr>
        <w:tab/>
        <w:t>Time Limit</w:t>
      </w: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t>There is an absolute time limit of 2200 on Satu</w:t>
      </w:r>
      <w:r>
        <w:rPr>
          <w:rFonts w:ascii="Tahoma" w:eastAsia="Tahoma" w:hAnsi="Tahoma" w:cs="Tahoma"/>
          <w:sz w:val="20"/>
        </w:rPr>
        <w:t>rday, May 23. Boats not finished by 2200 on May 23 will be scored DNF without a hearing. This changes RRS 35 and A4.1 &amp; 4.2.</w:t>
      </w:r>
    </w:p>
    <w:p w:rsidR="003F1290" w:rsidRDefault="003F1290">
      <w:pPr>
        <w:spacing w:after="0" w:line="240" w:lineRule="auto"/>
        <w:rPr>
          <w:rFonts w:ascii="Tahoma" w:eastAsia="Tahoma" w:hAnsi="Tahoma" w:cs="Tahoma"/>
          <w:b/>
          <w:sz w:val="20"/>
        </w:rPr>
      </w:pPr>
    </w:p>
    <w:p w:rsidR="003F1290" w:rsidRDefault="000D12CA">
      <w:pPr>
        <w:spacing w:after="0" w:line="240" w:lineRule="auto"/>
        <w:ind w:left="720" w:hanging="720"/>
        <w:rPr>
          <w:rFonts w:ascii="Tahoma" w:eastAsia="Tahoma" w:hAnsi="Tahoma" w:cs="Tahoma"/>
          <w:b/>
          <w:sz w:val="20"/>
        </w:rPr>
      </w:pPr>
      <w:r>
        <w:rPr>
          <w:rFonts w:ascii="Tahoma" w:eastAsia="Tahoma" w:hAnsi="Tahoma" w:cs="Tahoma"/>
          <w:b/>
          <w:sz w:val="20"/>
        </w:rPr>
        <w:t>11</w:t>
      </w:r>
      <w:r>
        <w:rPr>
          <w:rFonts w:ascii="Tahoma" w:eastAsia="Tahoma" w:hAnsi="Tahoma" w:cs="Tahoma"/>
          <w:b/>
          <w:sz w:val="20"/>
        </w:rPr>
        <w:tab/>
        <w:t>Protests and Requests for Redress</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11.1</w:t>
      </w:r>
      <w:r>
        <w:rPr>
          <w:rFonts w:ascii="Tahoma" w:eastAsia="Tahoma" w:hAnsi="Tahoma" w:cs="Tahoma"/>
          <w:sz w:val="20"/>
        </w:rPr>
        <w:tab/>
        <w:t>Sections B (Post-Race Penalties) and C (Expedited Hearings) of Appendix T will be in eff</w:t>
      </w:r>
      <w:r>
        <w:rPr>
          <w:rFonts w:ascii="Tahoma" w:eastAsia="Tahoma" w:hAnsi="Tahoma" w:cs="Tahoma"/>
          <w:sz w:val="20"/>
        </w:rPr>
        <w:t>ect for the regatta.</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11.2</w:t>
      </w:r>
      <w:r>
        <w:rPr>
          <w:rFonts w:ascii="Tahoma" w:eastAsia="Tahoma" w:hAnsi="Tahoma" w:cs="Tahoma"/>
          <w:sz w:val="20"/>
        </w:rPr>
        <w:tab/>
      </w:r>
      <w:r>
        <w:rPr>
          <w:rFonts w:ascii="Tahoma" w:eastAsia="Tahoma" w:hAnsi="Tahoma" w:cs="Tahoma"/>
          <w:sz w:val="20"/>
        </w:rPr>
        <w:t>The notification of the race committee required in T3 shall be accomplished by radio on VHF-72 and must be continued until acknowledged by the race committee. Notification must include the name and/or sail number of the protesting and protested boats. If t</w:t>
      </w:r>
      <w:r>
        <w:rPr>
          <w:rFonts w:ascii="Tahoma" w:eastAsia="Tahoma" w:hAnsi="Tahoma" w:cs="Tahoma"/>
          <w:sz w:val="20"/>
        </w:rPr>
        <w:t>he race committee is not present, they shall be notified by calling 757-592-1650.</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11.3</w:t>
      </w:r>
      <w:r>
        <w:rPr>
          <w:rFonts w:ascii="Tahoma" w:eastAsia="Tahoma" w:hAnsi="Tahoma" w:cs="Tahoma"/>
          <w:sz w:val="20"/>
        </w:rPr>
        <w:tab/>
        <w:t>A list of protests filed and hearings scheduled will be posted on the Official Notice Board in the HYC Lounge as boats finish.</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b/>
          <w:sz w:val="20"/>
        </w:rPr>
      </w:pPr>
      <w:r>
        <w:rPr>
          <w:rFonts w:ascii="Tahoma" w:eastAsia="Tahoma" w:hAnsi="Tahoma" w:cs="Tahoma"/>
          <w:b/>
          <w:sz w:val="20"/>
        </w:rPr>
        <w:t>12</w:t>
      </w:r>
      <w:r>
        <w:rPr>
          <w:rFonts w:ascii="Tahoma" w:eastAsia="Tahoma" w:hAnsi="Tahoma" w:cs="Tahoma"/>
          <w:b/>
          <w:sz w:val="20"/>
        </w:rPr>
        <w:tab/>
        <w:t>Withdrawal from the Race</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12.1</w:t>
      </w: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20"/>
        </w:rPr>
        <w:t xml:space="preserve">A boat withdrawing before the start shall notify the Annapolis race committee Signal Boat either by hail or by cell phone at </w:t>
      </w:r>
      <w:r>
        <w:rPr>
          <w:rFonts w:ascii="Tahoma" w:eastAsia="Tahoma" w:hAnsi="Tahoma" w:cs="Tahoma"/>
          <w:color w:val="252525"/>
          <w:sz w:val="20"/>
        </w:rPr>
        <w:t>410-353-0477</w:t>
      </w:r>
      <w:r>
        <w:rPr>
          <w:rFonts w:ascii="Tahoma" w:eastAsia="Tahoma" w:hAnsi="Tahoma" w:cs="Tahoma"/>
          <w:sz w:val="20"/>
        </w:rPr>
        <w:t>.</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12.2</w:t>
      </w:r>
      <w:r>
        <w:rPr>
          <w:rFonts w:ascii="Tahoma" w:eastAsia="Tahoma" w:hAnsi="Tahoma" w:cs="Tahoma"/>
          <w:sz w:val="20"/>
        </w:rPr>
        <w:tab/>
        <w:t>A boat withdrawing after she has started shall notify the Hampton race committee by calling 757-592-1650. Please</w:t>
      </w:r>
      <w:r>
        <w:rPr>
          <w:rFonts w:ascii="Tahoma" w:eastAsia="Tahoma" w:hAnsi="Tahoma" w:cs="Tahoma"/>
          <w:sz w:val="20"/>
        </w:rPr>
        <w:t xml:space="preserve"> do not leave a message but, rather, continue to attempt to speak with the race committee until successful. Boats not complying with this instruction will be assumed to be safe and in no distress.</w:t>
      </w:r>
    </w:p>
    <w:p w:rsidR="003F1290" w:rsidRDefault="003F1290">
      <w:pPr>
        <w:spacing w:after="0" w:line="240" w:lineRule="auto"/>
        <w:ind w:left="720" w:hanging="720"/>
        <w:rPr>
          <w:rFonts w:ascii="Tahoma" w:eastAsia="Tahoma" w:hAnsi="Tahoma" w:cs="Tahoma"/>
          <w:b/>
          <w:sz w:val="20"/>
        </w:rPr>
      </w:pPr>
    </w:p>
    <w:p w:rsidR="003F1290" w:rsidRDefault="000D12CA">
      <w:pPr>
        <w:spacing w:after="0" w:line="240" w:lineRule="auto"/>
        <w:ind w:left="720" w:hanging="720"/>
        <w:rPr>
          <w:rFonts w:ascii="Tahoma" w:eastAsia="Tahoma" w:hAnsi="Tahoma" w:cs="Tahoma"/>
          <w:b/>
          <w:sz w:val="20"/>
        </w:rPr>
      </w:pPr>
      <w:r>
        <w:rPr>
          <w:rFonts w:ascii="Tahoma" w:eastAsia="Tahoma" w:hAnsi="Tahoma" w:cs="Tahoma"/>
          <w:b/>
          <w:sz w:val="20"/>
        </w:rPr>
        <w:t>13</w:t>
      </w:r>
      <w:r>
        <w:rPr>
          <w:rFonts w:ascii="Tahoma" w:eastAsia="Tahoma" w:hAnsi="Tahoma" w:cs="Tahoma"/>
          <w:b/>
          <w:sz w:val="20"/>
        </w:rPr>
        <w:tab/>
        <w:t>Safety Check-In</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ab/>
      </w:r>
      <w:r>
        <w:rPr>
          <w:rFonts w:ascii="Tahoma" w:eastAsia="Tahoma" w:hAnsi="Tahoma" w:cs="Tahoma"/>
          <w:sz w:val="20"/>
        </w:rPr>
        <w:t>All boats that have not finished or re</w:t>
      </w:r>
      <w:r>
        <w:rPr>
          <w:rFonts w:ascii="Tahoma" w:eastAsia="Tahoma" w:hAnsi="Tahoma" w:cs="Tahoma"/>
          <w:sz w:val="20"/>
        </w:rPr>
        <w:t>tired as of 2200 Saturday, shall check-in with the race committee as soon after 2200 as possible by cell phone at 757-592-1650. Leaving a message will not satisfy this instruction. Boats not complying with this instruction will be assumed to be safe and in</w:t>
      </w:r>
      <w:r>
        <w:rPr>
          <w:rFonts w:ascii="Tahoma" w:eastAsia="Tahoma" w:hAnsi="Tahoma" w:cs="Tahoma"/>
          <w:sz w:val="20"/>
        </w:rPr>
        <w:t xml:space="preserve"> no distress.</w:t>
      </w:r>
    </w:p>
    <w:p w:rsidR="003F1290" w:rsidRDefault="003F1290">
      <w:pPr>
        <w:spacing w:after="0" w:line="240" w:lineRule="auto"/>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14</w:t>
      </w:r>
      <w:r>
        <w:rPr>
          <w:rFonts w:ascii="Tahoma" w:eastAsia="Tahoma" w:hAnsi="Tahoma" w:cs="Tahoma"/>
          <w:b/>
          <w:sz w:val="20"/>
        </w:rPr>
        <w:tab/>
        <w:t>Commercial Traffic</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14.1</w:t>
      </w:r>
      <w:r>
        <w:rPr>
          <w:rFonts w:ascii="Tahoma" w:eastAsia="Tahoma" w:hAnsi="Tahoma" w:cs="Tahoma"/>
          <w:sz w:val="20"/>
        </w:rPr>
        <w:tab/>
        <w:t>A boat may not exercise right of way over, cross in proximity to, or interfere with reasonable transit of the race area by commercial freighters, tugs and tows, or other commercial vessels that are unable to respon</w:t>
      </w:r>
      <w:r>
        <w:rPr>
          <w:rFonts w:ascii="Tahoma" w:eastAsia="Tahoma" w:hAnsi="Tahoma" w:cs="Tahoma"/>
          <w:sz w:val="20"/>
        </w:rPr>
        <w:t xml:space="preserve">d readily. </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14.2</w:t>
      </w:r>
      <w:r>
        <w:rPr>
          <w:rFonts w:ascii="Tahoma" w:eastAsia="Tahoma" w:hAnsi="Tahoma" w:cs="Tahoma"/>
          <w:sz w:val="20"/>
        </w:rPr>
        <w:tab/>
        <w:t>As provided in RRS 42.3(</w:t>
      </w:r>
      <w:proofErr w:type="spellStart"/>
      <w:r>
        <w:rPr>
          <w:rFonts w:ascii="Tahoma" w:eastAsia="Tahoma" w:hAnsi="Tahoma" w:cs="Tahoma"/>
          <w:sz w:val="20"/>
        </w:rPr>
        <w:t>i</w:t>
      </w:r>
      <w:proofErr w:type="spellEnd"/>
      <w:r>
        <w:rPr>
          <w:rFonts w:ascii="Tahoma" w:eastAsia="Tahoma" w:hAnsi="Tahoma" w:cs="Tahoma"/>
          <w:sz w:val="20"/>
        </w:rPr>
        <w:t>), if a boat is without way in a shipping channel and a dangerous situation develops, she may use her engine to clear the channel, provided she does not gain a significant advantage in the race.</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15</w:t>
      </w:r>
      <w:r>
        <w:rPr>
          <w:rFonts w:ascii="Tahoma" w:eastAsia="Tahoma" w:hAnsi="Tahoma" w:cs="Tahoma"/>
          <w:b/>
          <w:sz w:val="20"/>
        </w:rPr>
        <w:tab/>
        <w:t>Media Rights</w:t>
      </w: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t>C</w:t>
      </w:r>
      <w:r>
        <w:rPr>
          <w:rFonts w:ascii="Tahoma" w:eastAsia="Tahoma" w:hAnsi="Tahoma" w:cs="Tahoma"/>
          <w:sz w:val="20"/>
        </w:rPr>
        <w:t>ompetitors give permission for video footage and/or photographs of themselves of their boat to be published in any media that race organizers see fit.</w:t>
      </w:r>
    </w:p>
    <w:p w:rsidR="003F1290" w:rsidRDefault="003F1290">
      <w:pPr>
        <w:spacing w:after="0" w:line="240" w:lineRule="auto"/>
        <w:ind w:left="720" w:hanging="720"/>
        <w:rPr>
          <w:rFonts w:ascii="Tahoma" w:eastAsia="Tahoma" w:hAnsi="Tahoma" w:cs="Tahoma"/>
          <w:sz w:val="20"/>
        </w:rPr>
      </w:pPr>
    </w:p>
    <w:p w:rsidR="003F1290" w:rsidRDefault="000D12CA">
      <w:pPr>
        <w:spacing w:after="0" w:line="240" w:lineRule="auto"/>
        <w:ind w:left="720" w:hanging="720"/>
        <w:rPr>
          <w:rFonts w:ascii="Tahoma" w:eastAsia="Tahoma" w:hAnsi="Tahoma" w:cs="Tahoma"/>
          <w:b/>
          <w:sz w:val="20"/>
        </w:rPr>
      </w:pPr>
      <w:r>
        <w:rPr>
          <w:rFonts w:ascii="Tahoma" w:eastAsia="Tahoma" w:hAnsi="Tahoma" w:cs="Tahoma"/>
          <w:b/>
          <w:sz w:val="20"/>
        </w:rPr>
        <w:t>16</w:t>
      </w:r>
      <w:r>
        <w:rPr>
          <w:rFonts w:ascii="Tahoma" w:eastAsia="Tahoma" w:hAnsi="Tahoma" w:cs="Tahoma"/>
          <w:b/>
          <w:sz w:val="20"/>
        </w:rPr>
        <w:tab/>
        <w:t>Disclaimer of Liability</w:t>
      </w: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16.1</w:t>
      </w:r>
      <w:r>
        <w:rPr>
          <w:rFonts w:ascii="Tahoma" w:eastAsia="Tahoma" w:hAnsi="Tahoma" w:cs="Tahoma"/>
          <w:sz w:val="20"/>
        </w:rPr>
        <w:tab/>
        <w:t>Competitors participate in the regatta entirely at their own risk. See r</w:t>
      </w:r>
      <w:r>
        <w:rPr>
          <w:rFonts w:ascii="Tahoma" w:eastAsia="Tahoma" w:hAnsi="Tahoma" w:cs="Tahoma"/>
          <w:sz w:val="20"/>
        </w:rPr>
        <w:t>ule 4, Decision to Race. The organizing authority will not accept any liability for material damage or personal injury or death sustained in conjunction with or prior to, during, or after the regatta.</w:t>
      </w:r>
    </w:p>
    <w:p w:rsidR="003F1290" w:rsidRDefault="000D12CA">
      <w:pPr>
        <w:spacing w:after="0" w:line="240" w:lineRule="auto"/>
        <w:rPr>
          <w:rFonts w:ascii="Tahoma" w:eastAsia="Tahoma" w:hAnsi="Tahoma" w:cs="Tahoma"/>
          <w:sz w:val="20"/>
        </w:rPr>
      </w:pPr>
      <w:r>
        <w:rPr>
          <w:rFonts w:ascii="Tahoma" w:eastAsia="Tahoma" w:hAnsi="Tahoma" w:cs="Tahoma"/>
          <w:b/>
          <w:sz w:val="20"/>
        </w:rPr>
        <w:t>16.2</w:t>
      </w:r>
      <w:r>
        <w:rPr>
          <w:rFonts w:ascii="Tahoma" w:eastAsia="Tahoma" w:hAnsi="Tahoma" w:cs="Tahoma"/>
          <w:sz w:val="20"/>
        </w:rPr>
        <w:tab/>
        <w:t>The safety of a boat and its crew is the inescapab</w:t>
      </w:r>
      <w:r>
        <w:rPr>
          <w:rFonts w:ascii="Tahoma" w:eastAsia="Tahoma" w:hAnsi="Tahoma" w:cs="Tahoma"/>
          <w:sz w:val="20"/>
        </w:rPr>
        <w:t>le responsibility of the Skipper who</w:t>
      </w:r>
    </w:p>
    <w:p w:rsidR="003F1290" w:rsidRDefault="000D12CA">
      <w:pPr>
        <w:spacing w:after="0" w:line="240" w:lineRule="auto"/>
        <w:rPr>
          <w:rFonts w:ascii="Tahoma" w:eastAsia="Tahoma" w:hAnsi="Tahoma" w:cs="Tahoma"/>
          <w:sz w:val="20"/>
        </w:rPr>
      </w:pPr>
      <w:r>
        <w:rPr>
          <w:rFonts w:ascii="Tahoma" w:eastAsia="Tahoma" w:hAnsi="Tahoma" w:cs="Tahoma"/>
          <w:sz w:val="20"/>
        </w:rPr>
        <w:tab/>
      </w:r>
      <w:proofErr w:type="gramStart"/>
      <w:r>
        <w:rPr>
          <w:rFonts w:ascii="Tahoma" w:eastAsia="Tahoma" w:hAnsi="Tahoma" w:cs="Tahoma"/>
          <w:sz w:val="20"/>
        </w:rPr>
        <w:t>shall</w:t>
      </w:r>
      <w:proofErr w:type="gramEnd"/>
      <w:r>
        <w:rPr>
          <w:rFonts w:ascii="Tahoma" w:eastAsia="Tahoma" w:hAnsi="Tahoma" w:cs="Tahoma"/>
          <w:sz w:val="20"/>
        </w:rPr>
        <w:t xml:space="preserve"> ensure that the boat is fully sound, thoroughly seaworthy, and manned by a</w:t>
      </w:r>
    </w:p>
    <w:p w:rsidR="003F1290" w:rsidRDefault="000D12CA">
      <w:pPr>
        <w:spacing w:after="0" w:line="240" w:lineRule="auto"/>
        <w:rPr>
          <w:rFonts w:ascii="Tahoma" w:eastAsia="Tahoma" w:hAnsi="Tahoma" w:cs="Tahoma"/>
          <w:sz w:val="20"/>
        </w:rPr>
      </w:pPr>
      <w:r>
        <w:rPr>
          <w:rFonts w:ascii="Tahoma" w:eastAsia="Tahoma" w:hAnsi="Tahoma" w:cs="Tahoma"/>
          <w:sz w:val="20"/>
        </w:rPr>
        <w:lastRenderedPageBreak/>
        <w:tab/>
      </w:r>
      <w:proofErr w:type="gramStart"/>
      <w:r>
        <w:rPr>
          <w:rFonts w:ascii="Tahoma" w:eastAsia="Tahoma" w:hAnsi="Tahoma" w:cs="Tahoma"/>
          <w:sz w:val="20"/>
        </w:rPr>
        <w:t>crew</w:t>
      </w:r>
      <w:proofErr w:type="gramEnd"/>
      <w:r>
        <w:rPr>
          <w:rFonts w:ascii="Tahoma" w:eastAsia="Tahoma" w:hAnsi="Tahoma" w:cs="Tahoma"/>
          <w:sz w:val="20"/>
        </w:rPr>
        <w:t xml:space="preserve"> that is sufficiently experienced, physically able, and of an appropriate number for</w:t>
      </w:r>
    </w:p>
    <w:p w:rsidR="003F1290" w:rsidRDefault="000D12CA">
      <w:pPr>
        <w:spacing w:after="0" w:line="240" w:lineRule="auto"/>
        <w:rPr>
          <w:rFonts w:ascii="Tahoma" w:eastAsia="Tahoma" w:hAnsi="Tahoma" w:cs="Tahoma"/>
          <w:sz w:val="20"/>
        </w:rPr>
      </w:pPr>
      <w:r>
        <w:rPr>
          <w:rFonts w:ascii="Tahoma" w:eastAsia="Tahoma" w:hAnsi="Tahoma" w:cs="Tahoma"/>
          <w:sz w:val="20"/>
        </w:rPr>
        <w:tab/>
      </w:r>
      <w:proofErr w:type="gramStart"/>
      <w:r>
        <w:rPr>
          <w:rFonts w:ascii="Tahoma" w:eastAsia="Tahoma" w:hAnsi="Tahoma" w:cs="Tahoma"/>
          <w:sz w:val="20"/>
        </w:rPr>
        <w:t>the</w:t>
      </w:r>
      <w:proofErr w:type="gramEnd"/>
      <w:r>
        <w:rPr>
          <w:rFonts w:ascii="Tahoma" w:eastAsia="Tahoma" w:hAnsi="Tahoma" w:cs="Tahoma"/>
          <w:sz w:val="20"/>
        </w:rPr>
        <w:t xml:space="preserve"> boat.</w:t>
      </w:r>
    </w:p>
    <w:p w:rsidR="003F1290" w:rsidRDefault="003F1290">
      <w:pPr>
        <w:spacing w:after="0" w:line="240" w:lineRule="auto"/>
        <w:rPr>
          <w:rFonts w:ascii="Tahoma" w:eastAsia="Tahoma" w:hAnsi="Tahoma" w:cs="Tahoma"/>
          <w:sz w:val="20"/>
        </w:rPr>
      </w:pPr>
    </w:p>
    <w:p w:rsidR="003F1290" w:rsidRDefault="000D12CA">
      <w:pPr>
        <w:spacing w:after="0" w:line="240" w:lineRule="auto"/>
        <w:ind w:left="720" w:hanging="720"/>
        <w:rPr>
          <w:rFonts w:ascii="Tahoma" w:eastAsia="Tahoma" w:hAnsi="Tahoma" w:cs="Tahoma"/>
          <w:sz w:val="20"/>
        </w:rPr>
      </w:pPr>
      <w:r>
        <w:rPr>
          <w:rFonts w:ascii="Tahoma" w:eastAsia="Tahoma" w:hAnsi="Tahoma" w:cs="Tahoma"/>
          <w:b/>
          <w:sz w:val="20"/>
        </w:rPr>
        <w:t>17</w:t>
      </w:r>
      <w:r>
        <w:rPr>
          <w:rFonts w:ascii="Tahoma" w:eastAsia="Tahoma" w:hAnsi="Tahoma" w:cs="Tahoma"/>
          <w:b/>
          <w:sz w:val="20"/>
        </w:rPr>
        <w:tab/>
        <w:t>Prizes</w:t>
      </w:r>
    </w:p>
    <w:p w:rsidR="003F1290" w:rsidRDefault="000D12CA">
      <w:pPr>
        <w:spacing w:after="0" w:line="240" w:lineRule="auto"/>
        <w:ind w:left="720" w:hanging="720"/>
        <w:rPr>
          <w:rFonts w:ascii="Tahoma" w:eastAsia="Tahoma" w:hAnsi="Tahoma" w:cs="Tahoma"/>
          <w:sz w:val="20"/>
        </w:rPr>
      </w:pPr>
      <w:r>
        <w:rPr>
          <w:rFonts w:ascii="Tahoma" w:eastAsia="Tahoma" w:hAnsi="Tahoma" w:cs="Tahoma"/>
          <w:sz w:val="20"/>
        </w:rPr>
        <w:tab/>
        <w:t>The number of awards wil</w:t>
      </w:r>
      <w:r>
        <w:rPr>
          <w:rFonts w:ascii="Tahoma" w:eastAsia="Tahoma" w:hAnsi="Tahoma" w:cs="Tahoma"/>
          <w:sz w:val="20"/>
        </w:rPr>
        <w:t xml:space="preserve">l be given based on participation. In addition, the </w:t>
      </w:r>
      <w:proofErr w:type="spellStart"/>
      <w:r>
        <w:rPr>
          <w:rFonts w:ascii="Tahoma" w:eastAsia="Tahoma" w:hAnsi="Tahoma" w:cs="Tahoma"/>
          <w:sz w:val="20"/>
        </w:rPr>
        <w:t>monohull</w:t>
      </w:r>
      <w:proofErr w:type="spellEnd"/>
      <w:r>
        <w:rPr>
          <w:rFonts w:ascii="Tahoma" w:eastAsia="Tahoma" w:hAnsi="Tahoma" w:cs="Tahoma"/>
          <w:sz w:val="20"/>
        </w:rPr>
        <w:t xml:space="preserve"> boat with the fastest corrected PHRF time will be awarded the Virginia Cruising Cup. </w:t>
      </w:r>
      <w:proofErr w:type="spellStart"/>
      <w:r>
        <w:rPr>
          <w:rFonts w:ascii="Tahoma" w:eastAsia="Tahoma" w:hAnsi="Tahoma" w:cs="Tahoma"/>
          <w:sz w:val="20"/>
        </w:rPr>
        <w:t>Monohull</w:t>
      </w:r>
      <w:proofErr w:type="spellEnd"/>
      <w:r>
        <w:rPr>
          <w:rFonts w:ascii="Tahoma" w:eastAsia="Tahoma" w:hAnsi="Tahoma" w:cs="Tahoma"/>
          <w:sz w:val="20"/>
        </w:rPr>
        <w:t xml:space="preserve"> boats competing in a one design or IRC division that wish to compete for the Virginia Cruising Cup mu</w:t>
      </w:r>
      <w:r>
        <w:rPr>
          <w:rFonts w:ascii="Tahoma" w:eastAsia="Tahoma" w:hAnsi="Tahoma" w:cs="Tahoma"/>
          <w:sz w:val="20"/>
        </w:rPr>
        <w:t>st have a valid 2015 PHRF of the Chesapeake rating certificate. Other special awards will also be given.</w:t>
      </w:r>
    </w:p>
    <w:sectPr w:rsidR="003F1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3F1290"/>
    <w:rsid w:val="000D12CA"/>
    <w:rsid w:val="003F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62610-D492-456B-995D-1D0964C6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White boat</cp:lastModifiedBy>
  <cp:revision>2</cp:revision>
  <dcterms:created xsi:type="dcterms:W3CDTF">2015-05-12T15:56:00Z</dcterms:created>
  <dcterms:modified xsi:type="dcterms:W3CDTF">2015-05-12T15:59:00Z</dcterms:modified>
</cp:coreProperties>
</file>